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2" w:type="dxa"/>
        <w:tblInd w:w="-72" w:type="dxa"/>
        <w:tblLook w:val="04A0"/>
      </w:tblPr>
      <w:tblGrid>
        <w:gridCol w:w="10044"/>
        <w:gridCol w:w="12"/>
        <w:gridCol w:w="12"/>
        <w:gridCol w:w="12"/>
        <w:gridCol w:w="12"/>
      </w:tblGrid>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right"/>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lang w:val="kk-KZ"/>
              </w:rPr>
              <w:t>Бекітілген</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right"/>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lang w:val="kk-KZ"/>
              </w:rPr>
              <w:t>Факультеттің ғылыми кеңесінің мәжілісінде</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right"/>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lang w:val="kk-KZ"/>
              </w:rPr>
              <w:t>Хаттама № «</w:t>
            </w:r>
            <w:r w:rsidRPr="00734E61">
              <w:rPr>
                <w:rFonts w:ascii="Times New Roman" w:eastAsia="Calibri" w:hAnsi="Times New Roman" w:cs="Times New Roman"/>
                <w:sz w:val="24"/>
                <w:szCs w:val="24"/>
                <w:u w:val="single"/>
                <w:lang w:val="kk-KZ"/>
              </w:rPr>
              <w:t xml:space="preserve">    »</w:t>
            </w:r>
            <w:r w:rsidRPr="00734E61">
              <w:rPr>
                <w:rFonts w:ascii="Times New Roman" w:eastAsia="Calibri" w:hAnsi="Times New Roman" w:cs="Times New Roman"/>
                <w:sz w:val="24"/>
                <w:szCs w:val="24"/>
                <w:lang w:val="kk-KZ"/>
              </w:rPr>
              <w:t xml:space="preserve">  «</w:t>
            </w:r>
            <w:r w:rsidRPr="00734E61">
              <w:rPr>
                <w:rFonts w:ascii="Times New Roman" w:eastAsia="Calibri" w:hAnsi="Times New Roman" w:cs="Times New Roman"/>
                <w:sz w:val="24"/>
                <w:szCs w:val="24"/>
                <w:u w:val="single"/>
                <w:lang w:val="kk-KZ"/>
              </w:rPr>
              <w:t xml:space="preserve">           »</w:t>
            </w:r>
            <w:r w:rsidRPr="00734E61">
              <w:rPr>
                <w:rFonts w:ascii="Times New Roman" w:eastAsia="Calibri" w:hAnsi="Times New Roman" w:cs="Times New Roman"/>
                <w:sz w:val="24"/>
                <w:szCs w:val="24"/>
                <w:lang w:val="kk-KZ"/>
              </w:rPr>
              <w:t xml:space="preserve">     </w:t>
            </w:r>
            <w:r w:rsidRPr="00734E61">
              <w:rPr>
                <w:rFonts w:ascii="Times New Roman" w:eastAsia="Calibri" w:hAnsi="Times New Roman" w:cs="Times New Roman"/>
                <w:sz w:val="24"/>
                <w:szCs w:val="24"/>
                <w:u w:val="single"/>
                <w:lang w:val="kk-KZ"/>
              </w:rPr>
              <w:t xml:space="preserve"> 201</w:t>
            </w:r>
            <w:r w:rsidRPr="00734E61">
              <w:rPr>
                <w:rFonts w:ascii="Times New Roman" w:eastAsia="Calibri" w:hAnsi="Times New Roman" w:cs="Times New Roman"/>
                <w:sz w:val="24"/>
                <w:szCs w:val="24"/>
                <w:u w:val="single"/>
                <w:lang w:val="en-US"/>
              </w:rPr>
              <w:t>3</w:t>
            </w:r>
            <w:r w:rsidRPr="00734E61">
              <w:rPr>
                <w:rFonts w:ascii="Times New Roman" w:eastAsia="Calibri" w:hAnsi="Times New Roman" w:cs="Times New Roman"/>
                <w:sz w:val="24"/>
                <w:szCs w:val="24"/>
                <w:u w:val="single"/>
                <w:lang w:val="kk-KZ"/>
              </w:rPr>
              <w:t xml:space="preserve"> жыл</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right"/>
              <w:rPr>
                <w:rFonts w:ascii="Times New Roman" w:eastAsia="Calibri" w:hAnsi="Times New Roman" w:cs="Times New Roman"/>
                <w:sz w:val="24"/>
                <w:szCs w:val="24"/>
              </w:rPr>
            </w:pPr>
            <w:r w:rsidRPr="00734E61">
              <w:rPr>
                <w:rFonts w:ascii="Times New Roman" w:eastAsia="Calibri" w:hAnsi="Times New Roman" w:cs="Times New Roman"/>
                <w:sz w:val="24"/>
                <w:szCs w:val="24"/>
                <w:lang w:val="kk-KZ"/>
              </w:rPr>
              <w:t xml:space="preserve">Факультеттің  </w:t>
            </w:r>
            <w:r w:rsidRPr="00734E61">
              <w:rPr>
                <w:rFonts w:ascii="Times New Roman" w:eastAsia="Calibri" w:hAnsi="Times New Roman" w:cs="Times New Roman"/>
                <w:sz w:val="24"/>
                <w:szCs w:val="24"/>
              </w:rPr>
              <w:t>деканы</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right"/>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rPr>
              <w:t xml:space="preserve">___________ </w:t>
            </w:r>
            <w:r w:rsidRPr="00734E61">
              <w:rPr>
                <w:rFonts w:ascii="Times New Roman" w:eastAsia="Calibri" w:hAnsi="Times New Roman" w:cs="Times New Roman"/>
                <w:sz w:val="24"/>
                <w:szCs w:val="24"/>
                <w:lang w:val="kk-KZ"/>
              </w:rPr>
              <w:t>А.Р. Масалимова</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center"/>
              <w:rPr>
                <w:rFonts w:ascii="Times New Roman" w:eastAsia="Calibri" w:hAnsi="Times New Roman" w:cs="Times New Roman"/>
                <w:sz w:val="24"/>
                <w:szCs w:val="24"/>
              </w:rPr>
            </w:pPr>
            <w:r w:rsidRPr="00734E61">
              <w:rPr>
                <w:rFonts w:ascii="Times New Roman" w:eastAsia="Calibri" w:hAnsi="Times New Roman" w:cs="Times New Roman"/>
                <w:sz w:val="24"/>
                <w:szCs w:val="24"/>
                <w:lang w:val="kk-KZ"/>
              </w:rPr>
              <w:t xml:space="preserve"> </w:t>
            </w:r>
          </w:p>
        </w:tc>
      </w:tr>
      <w:tr w:rsidR="00AD1078" w:rsidRPr="00734E61" w:rsidTr="00734E61">
        <w:trPr>
          <w:trHeight w:val="383"/>
        </w:trPr>
        <w:tc>
          <w:tcPr>
            <w:tcW w:w="10016" w:type="dxa"/>
            <w:gridSpan w:val="5"/>
            <w:tcBorders>
              <w:top w:val="nil"/>
              <w:left w:val="nil"/>
              <w:bottom w:val="nil"/>
              <w:right w:val="nil"/>
            </w:tcBorders>
            <w:shd w:val="clear" w:color="auto" w:fill="auto"/>
            <w:noWrap/>
          </w:tcPr>
          <w:p w:rsidR="00AD1078" w:rsidRPr="00734E61" w:rsidRDefault="00AD1078" w:rsidP="00F300D8">
            <w:pPr>
              <w:jc w:val="center"/>
              <w:rPr>
                <w:rFonts w:ascii="Times New Roman" w:eastAsia="Calibri" w:hAnsi="Times New Roman" w:cs="Times New Roman"/>
                <w:b/>
                <w:sz w:val="24"/>
                <w:szCs w:val="24"/>
                <w:lang w:val="kk-KZ"/>
              </w:rPr>
            </w:pPr>
            <w:r w:rsidRPr="00734E61">
              <w:rPr>
                <w:rFonts w:ascii="Times New Roman" w:eastAsia="Calibri" w:hAnsi="Times New Roman" w:cs="Times New Roman"/>
                <w:b/>
                <w:sz w:val="24"/>
                <w:szCs w:val="24"/>
                <w:lang w:val="kk-KZ"/>
              </w:rPr>
              <w:t>«5В050300</w:t>
            </w:r>
            <w:r w:rsidR="00734E61">
              <w:rPr>
                <w:rFonts w:ascii="Times New Roman" w:eastAsia="Calibri" w:hAnsi="Times New Roman" w:cs="Times New Roman"/>
                <w:b/>
                <w:sz w:val="24"/>
                <w:szCs w:val="24"/>
                <w:lang w:val="kk-KZ"/>
              </w:rPr>
              <w:t>-Психология»   мамандықтарының 2</w:t>
            </w:r>
            <w:r w:rsidRPr="00734E61">
              <w:rPr>
                <w:rFonts w:ascii="Times New Roman" w:eastAsia="Calibri" w:hAnsi="Times New Roman" w:cs="Times New Roman"/>
                <w:b/>
                <w:sz w:val="24"/>
                <w:szCs w:val="24"/>
                <w:lang w:val="kk-KZ"/>
              </w:rPr>
              <w:t xml:space="preserve"> курс студенттеріне </w:t>
            </w:r>
          </w:p>
          <w:p w:rsidR="00AD1078" w:rsidRPr="00734E61" w:rsidRDefault="00AD1078" w:rsidP="00F300D8">
            <w:pPr>
              <w:jc w:val="center"/>
              <w:rPr>
                <w:rFonts w:ascii="Times New Roman" w:eastAsia="Calibri" w:hAnsi="Times New Roman" w:cs="Times New Roman"/>
                <w:b/>
                <w:sz w:val="24"/>
                <w:szCs w:val="24"/>
                <w:lang w:val="kk-KZ"/>
              </w:rPr>
            </w:pPr>
            <w:r w:rsidRPr="00734E61">
              <w:rPr>
                <w:rFonts w:ascii="Times New Roman" w:eastAsia="Calibri" w:hAnsi="Times New Roman" w:cs="Times New Roman"/>
                <w:b/>
                <w:sz w:val="24"/>
                <w:szCs w:val="24"/>
                <w:lang w:val="kk-KZ"/>
              </w:rPr>
              <w:t>«</w:t>
            </w:r>
            <w:r w:rsidR="00734E61">
              <w:rPr>
                <w:rFonts w:ascii="Times New Roman" w:eastAsia="Calibri" w:hAnsi="Times New Roman" w:cs="Times New Roman"/>
                <w:b/>
                <w:sz w:val="24"/>
                <w:szCs w:val="24"/>
                <w:lang w:val="kk-KZ"/>
              </w:rPr>
              <w:t>Тұлға</w:t>
            </w:r>
            <w:r w:rsidRPr="00734E61">
              <w:rPr>
                <w:rFonts w:ascii="Times New Roman" w:eastAsia="Calibri" w:hAnsi="Times New Roman" w:cs="Times New Roman"/>
                <w:b/>
                <w:sz w:val="24"/>
                <w:szCs w:val="24"/>
                <w:lang w:val="kk-KZ"/>
              </w:rPr>
              <w:t xml:space="preserve"> психологиясы» пәнi бойынша емтихан сұрақтары  </w:t>
            </w:r>
          </w:p>
          <w:p w:rsidR="00AD1078" w:rsidRPr="00734E61" w:rsidRDefault="00AD1078" w:rsidP="00F300D8">
            <w:pPr>
              <w:jc w:val="center"/>
              <w:rPr>
                <w:rFonts w:ascii="Times New Roman" w:eastAsia="Calibri" w:hAnsi="Times New Roman" w:cs="Times New Roman"/>
                <w:b/>
                <w:sz w:val="24"/>
                <w:szCs w:val="24"/>
                <w:lang w:val="kk-KZ"/>
              </w:rPr>
            </w:pPr>
            <w:r w:rsidRPr="00734E61">
              <w:rPr>
                <w:rFonts w:ascii="Times New Roman" w:eastAsia="Calibri" w:hAnsi="Times New Roman" w:cs="Times New Roman"/>
                <w:b/>
                <w:sz w:val="24"/>
                <w:szCs w:val="24"/>
                <w:lang w:val="kk-KZ"/>
              </w:rPr>
              <w:t>3 кредит</w:t>
            </w:r>
          </w:p>
          <w:p w:rsidR="00AD1078" w:rsidRPr="00734E61" w:rsidRDefault="00AD1078" w:rsidP="00F300D8">
            <w:pPr>
              <w:tabs>
                <w:tab w:val="left" w:pos="1276"/>
              </w:tabs>
              <w:jc w:val="center"/>
              <w:rPr>
                <w:rFonts w:ascii="Times New Roman" w:eastAsia="Calibri" w:hAnsi="Times New Roman" w:cs="Times New Roman"/>
                <w:sz w:val="24"/>
                <w:szCs w:val="24"/>
                <w:lang w:val="kk-KZ"/>
              </w:rPr>
            </w:pPr>
          </w:p>
        </w:tc>
      </w:tr>
      <w:tr w:rsidR="00AD1078" w:rsidRPr="00734E61" w:rsidTr="00734E61">
        <w:trPr>
          <w:trHeight w:val="383"/>
        </w:trPr>
        <w:tc>
          <w:tcPr>
            <w:tcW w:w="10016" w:type="dxa"/>
            <w:gridSpan w:val="5"/>
            <w:tcBorders>
              <w:top w:val="nil"/>
              <w:left w:val="nil"/>
              <w:bottom w:val="nil"/>
              <w:right w:val="nil"/>
            </w:tcBorders>
            <w:shd w:val="clear" w:color="auto" w:fill="auto"/>
            <w:noWrap/>
          </w:tcPr>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7790"/>
              <w:gridCol w:w="992"/>
            </w:tblGrid>
            <w:tr w:rsidR="002D59FF" w:rsidRPr="00734E61" w:rsidTr="002D59FF">
              <w:tc>
                <w:tcPr>
                  <w:tcW w:w="924" w:type="dxa"/>
                </w:tcPr>
                <w:p w:rsidR="00AD1078" w:rsidRPr="00734E61" w:rsidRDefault="00AD1078" w:rsidP="002D573F">
                  <w:pPr>
                    <w:tabs>
                      <w:tab w:val="left" w:pos="1276"/>
                    </w:tabs>
                    <w:ind w:firstLine="0"/>
                    <w:jc w:val="center"/>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lang w:val="kk-KZ"/>
                    </w:rPr>
                    <w:t>№</w:t>
                  </w:r>
                </w:p>
              </w:tc>
              <w:tc>
                <w:tcPr>
                  <w:tcW w:w="7790" w:type="dxa"/>
                </w:tcPr>
                <w:p w:rsidR="00AD1078" w:rsidRPr="00734E61" w:rsidRDefault="00AD1078" w:rsidP="00F300D8">
                  <w:pPr>
                    <w:tabs>
                      <w:tab w:val="left" w:pos="1276"/>
                    </w:tabs>
                    <w:jc w:val="center"/>
                    <w:rPr>
                      <w:rFonts w:ascii="Times New Roman" w:eastAsia="Calibri" w:hAnsi="Times New Roman" w:cs="Times New Roman"/>
                      <w:b/>
                      <w:sz w:val="24"/>
                      <w:szCs w:val="24"/>
                      <w:lang w:val="kk-KZ"/>
                    </w:rPr>
                  </w:pPr>
                  <w:r w:rsidRPr="00734E61">
                    <w:rPr>
                      <w:rFonts w:ascii="Times New Roman" w:eastAsia="Calibri" w:hAnsi="Times New Roman" w:cs="Times New Roman"/>
                      <w:b/>
                      <w:sz w:val="24"/>
                      <w:szCs w:val="24"/>
                      <w:lang w:val="kk-KZ"/>
                    </w:rPr>
                    <w:t>Сұрақтар</w:t>
                  </w:r>
                </w:p>
              </w:tc>
              <w:tc>
                <w:tcPr>
                  <w:tcW w:w="992" w:type="dxa"/>
                </w:tcPr>
                <w:p w:rsidR="00AD1078" w:rsidRPr="00734E61" w:rsidRDefault="00AD1078" w:rsidP="002D573F">
                  <w:pPr>
                    <w:tabs>
                      <w:tab w:val="left" w:pos="1276"/>
                    </w:tabs>
                    <w:ind w:firstLine="0"/>
                    <w:jc w:val="center"/>
                    <w:rPr>
                      <w:rFonts w:ascii="Times New Roman" w:eastAsia="Calibri" w:hAnsi="Times New Roman" w:cs="Times New Roman"/>
                      <w:sz w:val="24"/>
                      <w:szCs w:val="24"/>
                      <w:lang w:val="kk-KZ"/>
                    </w:rPr>
                  </w:pPr>
                  <w:r w:rsidRPr="00734E61">
                    <w:rPr>
                      <w:rFonts w:ascii="Times New Roman" w:eastAsia="Calibri" w:hAnsi="Times New Roman" w:cs="Times New Roman"/>
                      <w:sz w:val="24"/>
                      <w:szCs w:val="24"/>
                      <w:lang w:val="kk-KZ"/>
                    </w:rPr>
                    <w:t>Бөлім</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tabs>
                      <w:tab w:val="left" w:pos="299"/>
                    </w:tabs>
                    <w:ind w:firstLine="27"/>
                    <w:jc w:val="both"/>
                    <w:rPr>
                      <w:rFonts w:ascii="Times New Roman" w:eastAsia="Calibri" w:hAnsi="Times New Roman" w:cs="Times New Roman"/>
                      <w:color w:val="000000"/>
                      <w:sz w:val="24"/>
                      <w:szCs w:val="24"/>
                      <w:lang w:val="kk-KZ"/>
                    </w:rPr>
                  </w:pPr>
                  <w:r w:rsidRPr="00734E61">
                    <w:rPr>
                      <w:rFonts w:ascii="Times New Roman" w:eastAsia="Times New Roman" w:hAnsi="Times New Roman" w:cs="Times New Roman"/>
                      <w:sz w:val="24"/>
                      <w:szCs w:val="24"/>
                      <w:lang w:val="kk-KZ" w:eastAsia="ru-RU"/>
                    </w:rPr>
                    <w:t>Қазіргі тұлға психологиясының пәні мен міндеттерін сипаттаңыз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2D59FF">
                  <w:pPr>
                    <w:pStyle w:val="a4"/>
                    <w:numPr>
                      <w:ilvl w:val="0"/>
                      <w:numId w:val="2"/>
                    </w:numPr>
                    <w:ind w:left="-41"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 психологиялық зерттеу тарихына шолу жасап, салыстырыңыз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tabs>
                      <w:tab w:val="left" w:pos="0"/>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 зерттеудің әдіснамалық және әдістемелік аспектілерін көрсетіңіз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eastAsia="ko-KR"/>
                    </w:rPr>
                  </w:pPr>
                  <w:r w:rsidRPr="00734E61">
                    <w:rPr>
                      <w:rFonts w:ascii="Times New Roman" w:eastAsia="Times New Roman" w:hAnsi="Times New Roman" w:cs="Times New Roman"/>
                      <w:sz w:val="24"/>
                      <w:szCs w:val="24"/>
                      <w:lang w:val="kk-KZ" w:eastAsia="ru-RU"/>
                    </w:rPr>
                    <w:t>Психология ғылымындағы тұлға проблемасы жайында анықтаңыз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eastAsia="ko-KR"/>
                    </w:rPr>
                  </w:pPr>
                  <w:r w:rsidRPr="00734E61">
                    <w:rPr>
                      <w:rFonts w:ascii="Times New Roman" w:eastAsia="Times New Roman" w:hAnsi="Times New Roman" w:cs="Times New Roman"/>
                      <w:sz w:val="24"/>
                      <w:szCs w:val="24"/>
                      <w:lang w:val="kk-KZ" w:eastAsia="ru-RU"/>
                    </w:rPr>
                    <w:t>Тұлға теориясының маңызды мәселелерін көрсетіңіз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tabs>
                      <w:tab w:val="left" w:pos="299"/>
                    </w:tabs>
                    <w:ind w:firstLine="27"/>
                    <w:jc w:val="both"/>
                    <w:rPr>
                      <w:rFonts w:ascii="Times New Roman" w:eastAsia="Calibri" w:hAnsi="Times New Roman" w:cs="Times New Roman"/>
                      <w:color w:val="000000"/>
                      <w:sz w:val="24"/>
                      <w:szCs w:val="24"/>
                      <w:lang w:val="kk-KZ"/>
                    </w:rPr>
                  </w:pPr>
                  <w:r w:rsidRPr="00734E61">
                    <w:rPr>
                      <w:rFonts w:ascii="Times New Roman" w:eastAsia="Times New Roman" w:hAnsi="Times New Roman" w:cs="Times New Roman"/>
                      <w:sz w:val="24"/>
                      <w:szCs w:val="24"/>
                      <w:lang w:val="kk-KZ" w:eastAsia="ru-RU"/>
                    </w:rPr>
                    <w:t>Тұлғаны зерттеу әдістеріне жалпы сипаттама беріңіз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rPr>
                <w:trHeight w:val="996"/>
              </w:trPr>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tabs>
                      <w:tab w:val="left" w:pos="900"/>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К. Юнг бойынша, әрбір адам төрт психологиялық функциялардың үйлесіміне тұрады. Қандай функция сізге ереше тән болып келеді тұжырымдама жасаңыз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pStyle w:val="2"/>
                    <w:spacing w:after="0" w:line="240" w:lineRule="auto"/>
                    <w:ind w:firstLine="27"/>
                    <w:jc w:val="both"/>
                    <w:rPr>
                      <w:bCs/>
                      <w:sz w:val="24"/>
                      <w:szCs w:val="24"/>
                      <w:lang w:val="kk-KZ" w:eastAsia="ko-KR"/>
                    </w:rPr>
                  </w:pPr>
                  <w:r w:rsidRPr="00734E61">
                    <w:rPr>
                      <w:sz w:val="24"/>
                      <w:szCs w:val="24"/>
                      <w:lang w:val="kk-KZ"/>
                    </w:rPr>
                    <w:t>Б.Ф. Скинннердің оперантты себептелу теориясына сыни талдау беріңіз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eastAsia="ko-KR"/>
                    </w:rPr>
                  </w:pPr>
                  <w:r w:rsidRPr="00734E61">
                    <w:rPr>
                      <w:rFonts w:ascii="Times New Roman" w:eastAsia="Times New Roman" w:hAnsi="Times New Roman" w:cs="Times New Roman"/>
                      <w:sz w:val="24"/>
                      <w:szCs w:val="24"/>
                      <w:lang w:val="kk-KZ" w:eastAsia="ru-RU"/>
                    </w:rPr>
                    <w:t>Тұлғаны терапевтік  ықпалмен өзгерту жайлы айтыңыз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Кеңестік психологиядағы тұлға теорияларының жалпы постулаттарын көрсетіңіз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eastAsia="ko-KR"/>
                    </w:rPr>
                  </w:pPr>
                  <w:r w:rsidRPr="00734E61">
                    <w:rPr>
                      <w:rFonts w:ascii="Times New Roman" w:eastAsia="Times New Roman" w:hAnsi="Times New Roman" w:cs="Times New Roman"/>
                      <w:sz w:val="24"/>
                      <w:szCs w:val="24"/>
                      <w:lang w:val="kk-KZ" w:eastAsia="ru-RU"/>
                    </w:rPr>
                    <w:t>Тұлға психолоогиясының жалпы сұрақтарына тоқталыңыз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tabs>
                      <w:tab w:val="left" w:pos="900"/>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Тұлғаныдағы биологиялық және әлеуметтік өзара байланысын сипаттаңыз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Психологиядағы тұлғаның дамуы мен қалыптасу мәселесін анықтаңыз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Тұлғаның құрылымына тоқталылып, айырмашылықтарын айтыңыз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vAlign w:val="bottom"/>
                </w:tcPr>
                <w:p w:rsidR="00AD1078" w:rsidRPr="00734E61" w:rsidRDefault="00AD1078" w:rsidP="00B5474F">
                  <w:pPr>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Тұлғаның бағыттылығы және құрылымын көрсетіңіз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eastAsia="ru-RU"/>
                    </w:rPr>
                    <w:t xml:space="preserve">Тұлға </w:t>
                  </w:r>
                  <w:proofErr w:type="spellStart"/>
                  <w:r w:rsidRPr="00734E61">
                    <w:rPr>
                      <w:rFonts w:ascii="Times New Roman" w:eastAsia="Times New Roman" w:hAnsi="Times New Roman" w:cs="Times New Roman"/>
                      <w:sz w:val="24"/>
                      <w:szCs w:val="24"/>
                      <w:lang w:eastAsia="ru-RU"/>
                    </w:rPr>
                    <w:t>теориялары</w:t>
                  </w:r>
                  <w:proofErr w:type="spellEnd"/>
                  <w:r w:rsidRPr="00734E61">
                    <w:rPr>
                      <w:rFonts w:ascii="Times New Roman" w:eastAsia="Times New Roman" w:hAnsi="Times New Roman" w:cs="Times New Roman"/>
                      <w:sz w:val="24"/>
                      <w:szCs w:val="24"/>
                      <w:lang w:eastAsia="ru-RU"/>
                    </w:rPr>
                    <w:t xml:space="preserve"> және психология </w:t>
                  </w:r>
                  <w:proofErr w:type="spellStart"/>
                  <w:r w:rsidRPr="00734E61">
                    <w:rPr>
                      <w:rFonts w:ascii="Times New Roman" w:eastAsia="Times New Roman" w:hAnsi="Times New Roman" w:cs="Times New Roman"/>
                      <w:sz w:val="24"/>
                      <w:szCs w:val="24"/>
                      <w:lang w:eastAsia="ru-RU"/>
                    </w:rPr>
                    <w:t>тарихы</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туралы</w:t>
                  </w:r>
                  <w:proofErr w:type="spellEnd"/>
                  <w:r w:rsidRPr="00734E61">
                    <w:rPr>
                      <w:rFonts w:ascii="Times New Roman" w:eastAsia="Times New Roman" w:hAnsi="Times New Roman" w:cs="Times New Roman"/>
                      <w:sz w:val="24"/>
                      <w:szCs w:val="24"/>
                      <w:lang w:eastAsia="ru-RU"/>
                    </w:rPr>
                    <w:t xml:space="preserve"> айтыңыз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 феноменін тұлға теориялары негізінде зерттеу жолдарын көрсетіңіз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eastAsia="ru-RU"/>
                    </w:rPr>
                    <w:t>Тұ</w:t>
                  </w:r>
                  <w:proofErr w:type="gramStart"/>
                  <w:r w:rsidRPr="00734E61">
                    <w:rPr>
                      <w:rFonts w:ascii="Times New Roman" w:eastAsia="Times New Roman" w:hAnsi="Times New Roman" w:cs="Times New Roman"/>
                      <w:sz w:val="24"/>
                      <w:szCs w:val="24"/>
                      <w:lang w:eastAsia="ru-RU"/>
                    </w:rPr>
                    <w:t>лғаны</w:t>
                  </w:r>
                  <w:proofErr w:type="gramEnd"/>
                  <w:r w:rsidRPr="00734E61">
                    <w:rPr>
                      <w:rFonts w:ascii="Times New Roman" w:eastAsia="Times New Roman" w:hAnsi="Times New Roman" w:cs="Times New Roman"/>
                      <w:sz w:val="24"/>
                      <w:szCs w:val="24"/>
                      <w:lang w:eastAsia="ru-RU"/>
                    </w:rPr>
                    <w:t xml:space="preserve">ң </w:t>
                  </w:r>
                  <w:proofErr w:type="spellStart"/>
                  <w:r w:rsidRPr="00734E61">
                    <w:rPr>
                      <w:rFonts w:ascii="Times New Roman" w:eastAsia="Times New Roman" w:hAnsi="Times New Roman" w:cs="Times New Roman"/>
                      <w:sz w:val="24"/>
                      <w:szCs w:val="24"/>
                      <w:lang w:eastAsia="ru-RU"/>
                    </w:rPr>
                    <w:t>акцентуациясына</w:t>
                  </w:r>
                  <w:proofErr w:type="spellEnd"/>
                  <w:r w:rsidRPr="00734E61">
                    <w:rPr>
                      <w:rFonts w:ascii="Times New Roman" w:eastAsia="Times New Roman" w:hAnsi="Times New Roman" w:cs="Times New Roman"/>
                      <w:sz w:val="24"/>
                      <w:szCs w:val="24"/>
                      <w:lang w:eastAsia="ru-RU"/>
                    </w:rPr>
                    <w:t xml:space="preserve"> анықтама беріңіз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 теориясындағы үйретуші-бихевиоралды бағыт  (Б.Ф.Скиннер) талдаңыз.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Когнитивтік тұлға теориясы: Дж. А. Келлидің тұлғалық конструкт теориясына талдау жасаңыз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eastAsia="Calibri"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Calibri" w:hAnsi="Times New Roman" w:cs="Times New Roman"/>
                      <w:sz w:val="24"/>
                      <w:szCs w:val="24"/>
                      <w:lang w:val="kk-KZ"/>
                    </w:rPr>
                  </w:pPr>
                  <w:r w:rsidRPr="00734E61">
                    <w:rPr>
                      <w:rFonts w:ascii="Times New Roman" w:eastAsia="Times New Roman" w:hAnsi="Times New Roman" w:cs="Times New Roman"/>
                      <w:sz w:val="24"/>
                      <w:szCs w:val="24"/>
                      <w:lang w:val="kk-KZ" w:eastAsia="ru-RU"/>
                    </w:rPr>
                    <w:t>Тұлғаны психологиялық зерттеудегі гуманистік бағытты (А.Маслоу) талдаңыз</w:t>
                  </w:r>
                </w:p>
              </w:tc>
              <w:tc>
                <w:tcPr>
                  <w:tcW w:w="992" w:type="dxa"/>
                </w:tcPr>
                <w:p w:rsidR="00AD1078" w:rsidRPr="00734E61" w:rsidRDefault="00884F62" w:rsidP="00F300D8">
                  <w:pPr>
                    <w:tabs>
                      <w:tab w:val="left" w:pos="1276"/>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теориясындағы әлеуметтік-когнитивтік бағытқа түсінік беріңіз (А.Бандура).</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Тұлғаны зерттеудегі феноменологиялық бағытты сипаттаңыз (К.Роджерс).</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психологиясындағы бихевиоризм мен необихевиоризм бағыттарын талдап, айырмашылығын анықтап көрсетіңіз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Дж. А. Келлидің тұлғалық конструкт теориясына интерпретация беріңіз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А.Адлердің индивидуалды психология бағытының негізгі тұжырымдамаларын айырмашылықтарын түсіндіріңіз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теорияларын бағалау өлшемдерін түсіндіріңіз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психологиясының жалпы сұрақтарын талдаңыз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Тұ</w:t>
                  </w:r>
                  <w:proofErr w:type="gramStart"/>
                  <w:r w:rsidRPr="00734E61">
                    <w:rPr>
                      <w:rFonts w:ascii="Times New Roman" w:eastAsia="Times New Roman" w:hAnsi="Times New Roman" w:cs="Times New Roman"/>
                      <w:sz w:val="24"/>
                      <w:szCs w:val="24"/>
                      <w:lang w:eastAsia="ru-RU"/>
                    </w:rPr>
                    <w:t>лғаны</w:t>
                  </w:r>
                  <w:proofErr w:type="gramEnd"/>
                  <w:r w:rsidRPr="00734E61">
                    <w:rPr>
                      <w:rFonts w:ascii="Times New Roman" w:eastAsia="Times New Roman" w:hAnsi="Times New Roman" w:cs="Times New Roman"/>
                      <w:sz w:val="24"/>
                      <w:szCs w:val="24"/>
                      <w:lang w:eastAsia="ru-RU"/>
                    </w:rPr>
                    <w:t xml:space="preserve">ң диспозициялық </w:t>
                  </w:r>
                  <w:proofErr w:type="spellStart"/>
                  <w:r w:rsidRPr="00734E61">
                    <w:rPr>
                      <w:rFonts w:ascii="Times New Roman" w:eastAsia="Times New Roman" w:hAnsi="Times New Roman" w:cs="Times New Roman"/>
                      <w:sz w:val="24"/>
                      <w:szCs w:val="24"/>
                      <w:lang w:eastAsia="ru-RU"/>
                    </w:rPr>
                    <w:t>теориясын</w:t>
                  </w:r>
                  <w:proofErr w:type="spellEnd"/>
                  <w:r w:rsidRPr="00734E61">
                    <w:rPr>
                      <w:rFonts w:ascii="Times New Roman" w:eastAsia="Times New Roman" w:hAnsi="Times New Roman" w:cs="Times New Roman"/>
                      <w:sz w:val="24"/>
                      <w:szCs w:val="24"/>
                      <w:lang w:eastAsia="ru-RU"/>
                    </w:rPr>
                    <w:t xml:space="preserve"> негіздеңіз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теориясындағы гуманистік бағыттарды сипаттап, тұжырымдаңыз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К.Юнг бойынша сана және бейсана сфералар қызметін анықтаңыз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0"/>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Тұлғаның ішкі бағдарлануы мен тенденцияларға интерпретация жасаңыз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феноменін тұлға теориялары негізінде зерттеу жолдарын атаңыз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 тарихындағы философиялық әдебиеттік кезеңге сипаттама жасаңыз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дамуының негізгі факторларын көрсетіңіз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 xml:space="preserve">Психоанализдің </w:t>
                  </w:r>
                  <w:proofErr w:type="spellStart"/>
                  <w:r w:rsidRPr="00734E61">
                    <w:rPr>
                      <w:rFonts w:ascii="Times New Roman" w:eastAsia="Times New Roman" w:hAnsi="Times New Roman" w:cs="Times New Roman"/>
                      <w:sz w:val="24"/>
                      <w:szCs w:val="24"/>
                      <w:lang w:eastAsia="ru-RU"/>
                    </w:rPr>
                    <w:t>практикада</w:t>
                  </w:r>
                  <w:proofErr w:type="spellEnd"/>
                  <w:r w:rsidRPr="00734E61">
                    <w:rPr>
                      <w:rFonts w:ascii="Times New Roman" w:eastAsia="Times New Roman" w:hAnsi="Times New Roman" w:cs="Times New Roman"/>
                      <w:sz w:val="24"/>
                      <w:szCs w:val="24"/>
                      <w:lang w:eastAsia="ru-RU"/>
                    </w:rPr>
                    <w:t xml:space="preserve"> қолданылуы </w:t>
                  </w:r>
                  <w:proofErr w:type="spellStart"/>
                  <w:r w:rsidRPr="00734E61">
                    <w:rPr>
                      <w:rFonts w:ascii="Times New Roman" w:eastAsia="Times New Roman" w:hAnsi="Times New Roman" w:cs="Times New Roman"/>
                      <w:sz w:val="24"/>
                      <w:szCs w:val="24"/>
                      <w:lang w:eastAsia="ru-RU"/>
                    </w:rPr>
                    <w:t>жайында</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сыни</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талдау</w:t>
                  </w:r>
                  <w:proofErr w:type="spellEnd"/>
                  <w:r w:rsidRPr="00734E61">
                    <w:rPr>
                      <w:rFonts w:ascii="Times New Roman" w:eastAsia="Times New Roman" w:hAnsi="Times New Roman" w:cs="Times New Roman"/>
                      <w:sz w:val="24"/>
                      <w:szCs w:val="24"/>
                      <w:lang w:eastAsia="ru-RU"/>
                    </w:rPr>
                    <w:t xml:space="preserve"> жасаңыз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Э.Эриксонның тұлға туралы эго теориясы талдай отырып, тұжырымдаңыз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AD1078"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Тұлғаны зерттеудегі диспозиционалдық бағыт (Г.Олпорт) сипаттай отырып, талдау жасаңыз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Кеңестік психологиядағы тұлға түсініктері және оны сипаттау(С.Л.Рубинштейн, Б.Г.Ананьев, В.Н.Мясищев, К.К. Платонов, В.С. Мерлин, А.В.Петровский, Д.Н.Узнадзе , А.Н.Леонтьев , А.Асмолов). </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Б. Г. Ананьевтың адамтанудың  жүйелік моделі. </w:t>
                  </w:r>
                  <w:r w:rsidRPr="002D59FF">
                    <w:rPr>
                      <w:rFonts w:ascii="Times New Roman" w:eastAsia="Times New Roman" w:hAnsi="Times New Roman" w:cs="Times New Roman"/>
                      <w:sz w:val="24"/>
                      <w:szCs w:val="24"/>
                      <w:lang w:val="kk-KZ" w:eastAsia="ru-RU"/>
                    </w:rPr>
                    <w:t>Тұлға дамуындағы генетикалық және құрылымдық өзара байланыстар табыңыз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Психология мамандары ұзақ уақыт бойы тұлғаның қалыптасуында бірінші орынды отбасы иеленеді деп есептеп келген.Нақтырақ айтсақ,  бір отбасындағы балаларда ортақ тұлғалық мінездемелер байқалған, өйткені олар бір отбасылық ортаға жатады.  Жауабыңызды негіздеңіз.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 адам табиғатының барлық қырларын ашып береді деген пікірді түсіндіріңіз. Осы мәселеде өз ойларыңызды айқындаңыз.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Тұлғаны зерттеудің барлық бағыттарының негізінде  болашақта тұлғаны зерттеудің маңызды рөліне сипаттаманы дәлелдеңіз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en-US"/>
                    </w:rPr>
                  </w:pPr>
                </w:p>
                <w:p w:rsidR="001A2BCF" w:rsidRPr="00734E61" w:rsidRDefault="001A2BCF" w:rsidP="00B5474F">
                  <w:pPr>
                    <w:ind w:firstLine="0"/>
                    <w:jc w:val="center"/>
                    <w:rPr>
                      <w:rFonts w:ascii="Times New Roman" w:hAnsi="Times New Roman" w:cs="Times New Roman"/>
                      <w:sz w:val="24"/>
                      <w:szCs w:val="24"/>
                      <w:lang w:val="en-US"/>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 адам табиғатының барлық қырларын ашып көрсетеді деген түсінікке сипаттама беріңіз. Осы мәселеде өз ойларыңызды айқындаңыз.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AD1078" w:rsidRPr="00B5474F" w:rsidRDefault="00AD1078"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AD1078"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proofErr w:type="spellStart"/>
                  <w:r w:rsidRPr="00734E61">
                    <w:rPr>
                      <w:rFonts w:ascii="Times New Roman" w:eastAsia="Times New Roman" w:hAnsi="Times New Roman" w:cs="Times New Roman"/>
                      <w:sz w:val="24"/>
                      <w:szCs w:val="24"/>
                      <w:lang w:eastAsia="ru-RU"/>
                    </w:rPr>
                    <w:t>Біз</w:t>
                  </w:r>
                  <w:proofErr w:type="spellEnd"/>
                  <w:r w:rsidRPr="00734E61">
                    <w:rPr>
                      <w:rFonts w:ascii="Times New Roman" w:eastAsia="Times New Roman" w:hAnsi="Times New Roman" w:cs="Times New Roman"/>
                      <w:sz w:val="24"/>
                      <w:szCs w:val="24"/>
                      <w:lang w:eastAsia="ru-RU"/>
                    </w:rPr>
                    <w:t xml:space="preserve"> «Мен» </w:t>
                  </w:r>
                  <w:proofErr w:type="spellStart"/>
                  <w:r w:rsidRPr="00734E61">
                    <w:rPr>
                      <w:rFonts w:ascii="Times New Roman" w:eastAsia="Times New Roman" w:hAnsi="Times New Roman" w:cs="Times New Roman"/>
                      <w:sz w:val="24"/>
                      <w:szCs w:val="24"/>
                      <w:lang w:eastAsia="ru-RU"/>
                    </w:rPr>
                    <w:t>деп</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атайтынымыз</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компьютерде</w:t>
                  </w:r>
                  <w:proofErr w:type="spellEnd"/>
                  <w:r w:rsidRPr="00734E61">
                    <w:rPr>
                      <w:rFonts w:ascii="Times New Roman" w:eastAsia="Times New Roman" w:hAnsi="Times New Roman" w:cs="Times New Roman"/>
                      <w:sz w:val="24"/>
                      <w:szCs w:val="24"/>
                      <w:lang w:eastAsia="ru-RU"/>
                    </w:rPr>
                    <w:t xml:space="preserve"> бар </w:t>
                  </w:r>
                  <w:proofErr w:type="spellStart"/>
                  <w:r w:rsidRPr="00734E61">
                    <w:rPr>
                      <w:rFonts w:ascii="Times New Roman" w:eastAsia="Times New Roman" w:hAnsi="Times New Roman" w:cs="Times New Roman"/>
                      <w:sz w:val="24"/>
                      <w:szCs w:val="24"/>
                      <w:lang w:eastAsia="ru-RU"/>
                    </w:rPr>
                    <w:t>болуы</w:t>
                  </w:r>
                  <w:proofErr w:type="spellEnd"/>
                  <w:r w:rsidRPr="00734E61">
                    <w:rPr>
                      <w:rFonts w:ascii="Times New Roman" w:eastAsia="Times New Roman" w:hAnsi="Times New Roman" w:cs="Times New Roman"/>
                      <w:sz w:val="24"/>
                      <w:szCs w:val="24"/>
                      <w:lang w:eastAsia="ru-RU"/>
                    </w:rPr>
                    <w:t xml:space="preserve"> мүмкін. </w:t>
                  </w:r>
                  <w:proofErr w:type="spellStart"/>
                  <w:r w:rsidRPr="00734E61">
                    <w:rPr>
                      <w:rFonts w:ascii="Times New Roman" w:eastAsia="Times New Roman" w:hAnsi="Times New Roman" w:cs="Times New Roman"/>
                      <w:sz w:val="24"/>
                      <w:szCs w:val="24"/>
                      <w:lang w:eastAsia="ru-RU"/>
                    </w:rPr>
                    <w:t>Егер</w:t>
                  </w:r>
                  <w:proofErr w:type="spellEnd"/>
                  <w:r w:rsidRPr="00734E61">
                    <w:rPr>
                      <w:rFonts w:ascii="Times New Roman" w:eastAsia="Times New Roman" w:hAnsi="Times New Roman" w:cs="Times New Roman"/>
                      <w:sz w:val="24"/>
                      <w:szCs w:val="24"/>
                      <w:lang w:eastAsia="ru-RU"/>
                    </w:rPr>
                    <w:t xml:space="preserve"> жоқ </w:t>
                  </w:r>
                  <w:proofErr w:type="spellStart"/>
                  <w:r w:rsidRPr="00734E61">
                    <w:rPr>
                      <w:rFonts w:ascii="Times New Roman" w:eastAsia="Times New Roman" w:hAnsi="Times New Roman" w:cs="Times New Roman"/>
                      <w:sz w:val="24"/>
                      <w:szCs w:val="24"/>
                      <w:lang w:eastAsia="ru-RU"/>
                    </w:rPr>
                    <w:t>болса</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онда</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адамды</w:t>
                  </w:r>
                  <w:proofErr w:type="spellEnd"/>
                  <w:r w:rsidRPr="00734E61">
                    <w:rPr>
                      <w:rFonts w:ascii="Times New Roman" w:eastAsia="Times New Roman" w:hAnsi="Times New Roman" w:cs="Times New Roman"/>
                      <w:sz w:val="24"/>
                      <w:szCs w:val="24"/>
                      <w:lang w:eastAsia="ru-RU"/>
                    </w:rPr>
                    <w:t xml:space="preserve"> компьютер үлгісінде </w:t>
                  </w:r>
                  <w:proofErr w:type="spellStart"/>
                  <w:r w:rsidRPr="00734E61">
                    <w:rPr>
                      <w:rFonts w:ascii="Times New Roman" w:eastAsia="Times New Roman" w:hAnsi="Times New Roman" w:cs="Times New Roman"/>
                      <w:sz w:val="24"/>
                      <w:szCs w:val="24"/>
                      <w:lang w:eastAsia="ru-RU"/>
                    </w:rPr>
                    <w:t>сипаттайтын</w:t>
                  </w:r>
                  <w:proofErr w:type="spellEnd"/>
                  <w:r w:rsidRPr="00734E61">
                    <w:rPr>
                      <w:rFonts w:ascii="Times New Roman" w:eastAsia="Times New Roman" w:hAnsi="Times New Roman" w:cs="Times New Roman"/>
                      <w:sz w:val="24"/>
                      <w:szCs w:val="24"/>
                      <w:lang w:eastAsia="ru-RU"/>
                    </w:rPr>
                    <w:t xml:space="preserve"> модель «мен» </w:t>
                  </w:r>
                  <w:proofErr w:type="spellStart"/>
                  <w:r w:rsidRPr="00734E61">
                    <w:rPr>
                      <w:rFonts w:ascii="Times New Roman" w:eastAsia="Times New Roman" w:hAnsi="Times New Roman" w:cs="Times New Roman"/>
                      <w:sz w:val="24"/>
                      <w:szCs w:val="24"/>
                      <w:lang w:eastAsia="ru-RU"/>
                    </w:rPr>
                    <w:t>феноменді</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ашып</w:t>
                  </w:r>
                  <w:proofErr w:type="spellEnd"/>
                  <w:r w:rsidRPr="00734E61">
                    <w:rPr>
                      <w:rFonts w:ascii="Times New Roman" w:eastAsia="Times New Roman" w:hAnsi="Times New Roman" w:cs="Times New Roman"/>
                      <w:sz w:val="24"/>
                      <w:szCs w:val="24"/>
                      <w:lang w:eastAsia="ru-RU"/>
                    </w:rPr>
                    <w:t xml:space="preserve"> түсінді</w:t>
                  </w:r>
                  <w:proofErr w:type="gramStart"/>
                  <w:r w:rsidRPr="00734E61">
                    <w:rPr>
                      <w:rFonts w:ascii="Times New Roman" w:eastAsia="Times New Roman" w:hAnsi="Times New Roman" w:cs="Times New Roman"/>
                      <w:sz w:val="24"/>
                      <w:szCs w:val="24"/>
                      <w:lang w:eastAsia="ru-RU"/>
                    </w:rPr>
                    <w:t>р</w:t>
                  </w:r>
                  <w:proofErr w:type="gramEnd"/>
                  <w:r w:rsidRPr="00734E61">
                    <w:rPr>
                      <w:rFonts w:ascii="Times New Roman" w:eastAsia="Times New Roman" w:hAnsi="Times New Roman" w:cs="Times New Roman"/>
                      <w:sz w:val="24"/>
                      <w:szCs w:val="24"/>
                      <w:lang w:eastAsia="ru-RU"/>
                    </w:rPr>
                    <w:t xml:space="preserve">іңіз. Жауабыңызды </w:t>
                  </w:r>
                  <w:proofErr w:type="spellStart"/>
                  <w:r w:rsidRPr="00734E61">
                    <w:rPr>
                      <w:rFonts w:ascii="Times New Roman" w:eastAsia="Times New Roman" w:hAnsi="Times New Roman" w:cs="Times New Roman"/>
                      <w:sz w:val="24"/>
                      <w:szCs w:val="24"/>
                      <w:lang w:eastAsia="ru-RU"/>
                    </w:rPr>
                    <w:t>негіздеп</w:t>
                  </w:r>
                  <w:proofErr w:type="spellEnd"/>
                  <w:r w:rsidRPr="00734E61">
                    <w:rPr>
                      <w:rFonts w:ascii="Times New Roman" w:eastAsia="Times New Roman" w:hAnsi="Times New Roman" w:cs="Times New Roman"/>
                      <w:sz w:val="24"/>
                      <w:szCs w:val="24"/>
                      <w:lang w:eastAsia="ru-RU"/>
                    </w:rPr>
                    <w:t xml:space="preserve"> көрсетіңіз</w:t>
                  </w:r>
                </w:p>
              </w:tc>
              <w:tc>
                <w:tcPr>
                  <w:tcW w:w="992" w:type="dxa"/>
                </w:tcPr>
                <w:p w:rsidR="00AD1078"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Сүйсініп оқыған романды жаңа ғана оқып бітірген едіңіз. </w:t>
                  </w:r>
                  <w:r w:rsidRPr="002D59FF">
                    <w:rPr>
                      <w:rFonts w:ascii="Times New Roman" w:eastAsia="Times New Roman" w:hAnsi="Times New Roman" w:cs="Times New Roman"/>
                      <w:sz w:val="24"/>
                      <w:szCs w:val="24"/>
                      <w:lang w:val="kk-KZ" w:eastAsia="ru-RU"/>
                    </w:rPr>
                    <w:t xml:space="preserve">Қобалжу үстінде досыңызға қоңырау шалдыңыз, осы кітаптың  керемет  қаһармандары мен олардың қызықты оқиғаларын айтып, кітапты ұсынасыз. Өкініше орай, досыңыз ол кітапты оқыған бірақ оған мүлде ұнамаған.Сіздер бір кітапты екеуіңізде оқығансыздар, демек сіздер әр түрлі оқығансыздар. </w:t>
                  </w:r>
                  <w:r w:rsidRPr="00734E61">
                    <w:rPr>
                      <w:rFonts w:ascii="Times New Roman" w:eastAsia="Times New Roman" w:hAnsi="Times New Roman" w:cs="Times New Roman"/>
                      <w:sz w:val="24"/>
                      <w:szCs w:val="24"/>
                      <w:lang w:eastAsia="ru-RU"/>
                    </w:rPr>
                    <w:t>Бұл тұлға  теориясының тұ</w:t>
                  </w:r>
                  <w:proofErr w:type="gramStart"/>
                  <w:r w:rsidRPr="00734E61">
                    <w:rPr>
                      <w:rFonts w:ascii="Times New Roman" w:eastAsia="Times New Roman" w:hAnsi="Times New Roman" w:cs="Times New Roman"/>
                      <w:sz w:val="24"/>
                      <w:szCs w:val="24"/>
                      <w:lang w:eastAsia="ru-RU"/>
                    </w:rPr>
                    <w:t>р</w:t>
                  </w:r>
                  <w:proofErr w:type="gramEnd"/>
                  <w:r w:rsidRPr="00734E61">
                    <w:rPr>
                      <w:rFonts w:ascii="Times New Roman" w:eastAsia="Times New Roman" w:hAnsi="Times New Roman" w:cs="Times New Roman"/>
                      <w:sz w:val="24"/>
                      <w:szCs w:val="24"/>
                      <w:lang w:eastAsia="ru-RU"/>
                    </w:rPr>
                    <w:t xml:space="preserve">ғысында </w:t>
                  </w:r>
                  <w:proofErr w:type="spellStart"/>
                  <w:r w:rsidRPr="00734E61">
                    <w:rPr>
                      <w:rFonts w:ascii="Times New Roman" w:eastAsia="Times New Roman" w:hAnsi="Times New Roman" w:cs="Times New Roman"/>
                      <w:sz w:val="24"/>
                      <w:szCs w:val="24"/>
                      <w:lang w:eastAsia="ru-RU"/>
                    </w:rPr>
                    <w:t>болуы</w:t>
                  </w:r>
                  <w:proofErr w:type="spellEnd"/>
                  <w:r w:rsidRPr="00734E61">
                    <w:rPr>
                      <w:rFonts w:ascii="Times New Roman" w:eastAsia="Times New Roman" w:hAnsi="Times New Roman" w:cs="Times New Roman"/>
                      <w:sz w:val="24"/>
                      <w:szCs w:val="24"/>
                      <w:lang w:eastAsia="ru-RU"/>
                    </w:rPr>
                    <w:t xml:space="preserve"> мүмкін. Жауабыңызды </w:t>
                  </w:r>
                  <w:proofErr w:type="spellStart"/>
                  <w:r w:rsidRPr="00734E61">
                    <w:rPr>
                      <w:rFonts w:ascii="Times New Roman" w:eastAsia="Times New Roman" w:hAnsi="Times New Roman" w:cs="Times New Roman"/>
                      <w:sz w:val="24"/>
                      <w:szCs w:val="24"/>
                      <w:lang w:eastAsia="ru-RU"/>
                    </w:rPr>
                    <w:t>сыни</w:t>
                  </w:r>
                  <w:proofErr w:type="spellEnd"/>
                  <w:r w:rsidRPr="00734E61">
                    <w:rPr>
                      <w:rFonts w:ascii="Times New Roman" w:eastAsia="Times New Roman" w:hAnsi="Times New Roman" w:cs="Times New Roman"/>
                      <w:sz w:val="24"/>
                      <w:szCs w:val="24"/>
                      <w:lang w:eastAsia="ru-RU"/>
                    </w:rPr>
                    <w:t xml:space="preserve"> талдаңыз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К.Роджерстің феноменологиялық позициясы қаншалықты сіздің жеке тәжірибеңізбен сәйкес келуі мүмкін. Иә немесе жоқ, қандай жағдай болмасын өз позицияңызды дәлелдеңіз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Сіздер енді А. Бандураның тұлға теориясымен таныссыздар, олай болса, балалардың теледидардан зорлық-зомбылықты көруіне қатысты  ата-аналарға келесідей маңызды  кеңес берер едім-деген ойыңызды жазыңыз, қорытынды шығарыңыз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Өзіңіз жақсы білетін адамды таңдап алып "  Г.Олпорт бойынша "диспозиция"  терминін қолдану арқылы сол адамды сипаттаңыз немесе оған мінездеме беріңіз.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Сіз Фромм бойынша «нарықтық» мінез типі біздің қазіргі қоғамдағы үстем тұлға типі болып табылады деген түсінікке анықтама беріңіз. </w:t>
                  </w:r>
                  <w:r w:rsidRPr="002D59FF">
                    <w:rPr>
                      <w:rFonts w:ascii="Times New Roman" w:eastAsia="Times New Roman" w:hAnsi="Times New Roman" w:cs="Times New Roman"/>
                      <w:sz w:val="24"/>
                      <w:szCs w:val="24"/>
                      <w:lang w:val="kk-KZ" w:eastAsia="ru-RU"/>
                    </w:rPr>
                    <w:t xml:space="preserve">Егер олай емес десеңіз, онда сіздің ойыңызша бүгінде кең тараған мінез типтерін жазыңыз. </w:t>
                  </w:r>
                  <w:r w:rsidRPr="00734E61">
                    <w:rPr>
                      <w:rFonts w:ascii="Times New Roman" w:eastAsia="Times New Roman" w:hAnsi="Times New Roman" w:cs="Times New Roman"/>
                      <w:sz w:val="24"/>
                      <w:szCs w:val="24"/>
                      <w:lang w:eastAsia="ru-RU"/>
                    </w:rPr>
                    <w:t>Өз ұстанымыңызды түсінді</w:t>
                  </w:r>
                  <w:proofErr w:type="gramStart"/>
                  <w:r w:rsidRPr="00734E61">
                    <w:rPr>
                      <w:rFonts w:ascii="Times New Roman" w:eastAsia="Times New Roman" w:hAnsi="Times New Roman" w:cs="Times New Roman"/>
                      <w:sz w:val="24"/>
                      <w:szCs w:val="24"/>
                      <w:lang w:eastAsia="ru-RU"/>
                    </w:rPr>
                    <w:t>р</w:t>
                  </w:r>
                  <w:proofErr w:type="gramEnd"/>
                  <w:r w:rsidRPr="00734E61">
                    <w:rPr>
                      <w:rFonts w:ascii="Times New Roman" w:eastAsia="Times New Roman" w:hAnsi="Times New Roman" w:cs="Times New Roman"/>
                      <w:sz w:val="24"/>
                      <w:szCs w:val="24"/>
                      <w:lang w:eastAsia="ru-RU"/>
                    </w:rPr>
                    <w:t>іңіз және ұстанымыңызды дәлелдеңіз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Жасөспірім шақтағы негізгі дағдарыс бұл эго сәйкестік – рөлдік шатасу деген Э.Эриксонның көзқарасына түсініктеме беріңіз. </w:t>
                  </w:r>
                  <w:r w:rsidRPr="002D59FF">
                    <w:rPr>
                      <w:rFonts w:ascii="Times New Roman" w:eastAsia="Times New Roman" w:hAnsi="Times New Roman" w:cs="Times New Roman"/>
                      <w:sz w:val="24"/>
                      <w:szCs w:val="24"/>
                      <w:lang w:val="kk-KZ" w:eastAsia="ru-RU"/>
                    </w:rPr>
                    <w:t>Сіздің өзіңіз немесе жақындарыңыз осы дағдарысты қандайда бір дәрежеде басынан кешкендігі туралы дәлелдер келтіріңіз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К. Юнг бойынша, әрбір адам төрт психологиялық функциялардың үйлесімінен тұрады. </w:t>
                  </w:r>
                  <w:r w:rsidRPr="002D59FF">
                    <w:rPr>
                      <w:rFonts w:ascii="Times New Roman" w:eastAsia="Times New Roman" w:hAnsi="Times New Roman" w:cs="Times New Roman"/>
                      <w:sz w:val="24"/>
                      <w:szCs w:val="24"/>
                      <w:lang w:val="kk-KZ" w:eastAsia="ru-RU"/>
                    </w:rPr>
                    <w:t>Соның ішіндегі сізге ерекше тән болып келетін функцияны ойланып, атап көрсетіңіз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p w:rsidR="001A2BCF" w:rsidRPr="00734E61" w:rsidRDefault="001A2BCF" w:rsidP="00B5474F">
                  <w:pPr>
                    <w:ind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Фрейд</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сипаттаған</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тұлға</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қорғаныс</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механизмдерінің</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ішінен</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қайсысы</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сізге</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кө</w:t>
                  </w:r>
                  <w:proofErr w:type="gramStart"/>
                  <w:r w:rsidRPr="00734E61">
                    <w:rPr>
                      <w:rFonts w:ascii="Times New Roman" w:eastAsia="Times New Roman" w:hAnsi="Times New Roman" w:cs="Times New Roman"/>
                      <w:sz w:val="24"/>
                      <w:szCs w:val="24"/>
                      <w:lang w:eastAsia="ru-RU"/>
                    </w:rPr>
                    <w:t>п</w:t>
                  </w:r>
                  <w:proofErr w:type="gram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әсер</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етеді</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Олар</w:t>
                  </w:r>
                  <w:proofErr w:type="spellEnd"/>
                  <w:r w:rsidRPr="002D59FF">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сізге</w:t>
                  </w:r>
                  <w:proofErr w:type="spellEnd"/>
                  <w:r w:rsidRPr="002D59FF">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көмектеседі</w:t>
                  </w:r>
                  <w:r w:rsidRPr="002D59FF">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ме</w:t>
                  </w:r>
                  <w:proofErr w:type="spellEnd"/>
                  <w:r w:rsidRPr="002D59FF">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әлде</w:t>
                  </w:r>
                  <w:r w:rsidRPr="002D59FF">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кедергі</w:t>
                  </w:r>
                  <w:proofErr w:type="spellEnd"/>
                  <w:r w:rsidRPr="002D59FF">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келтіре</w:t>
                  </w:r>
                  <w:proofErr w:type="spellEnd"/>
                  <w:r w:rsidRPr="002D59FF">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ме</w:t>
                  </w:r>
                  <w:proofErr w:type="spellEnd"/>
                  <w:r w:rsidRPr="002D59FF">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қорытынды</w:t>
                  </w:r>
                  <w:r w:rsidRPr="002D59FF">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жасаңыз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Тұ</w:t>
                  </w:r>
                  <w:proofErr w:type="gramStart"/>
                  <w:r w:rsidRPr="00734E61">
                    <w:rPr>
                      <w:rFonts w:ascii="Times New Roman" w:eastAsia="Times New Roman" w:hAnsi="Times New Roman" w:cs="Times New Roman"/>
                      <w:sz w:val="24"/>
                      <w:szCs w:val="24"/>
                      <w:lang w:eastAsia="ru-RU"/>
                    </w:rPr>
                    <w:t>лғаны</w:t>
                  </w:r>
                  <w:proofErr w:type="gram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зерттеудегі</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жаңа</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теориялық</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және</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эмпирикалық</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ізденістерге</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талдау</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жасап</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кесте</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ретінде</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көрсетіңіз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Тұлғаның</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мағыналық</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құрылымдық</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концепцияларын</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талдаңыз</w:t>
                  </w:r>
                  <w:r w:rsidRPr="00734E61">
                    <w:rPr>
                      <w:rFonts w:ascii="Times New Roman" w:eastAsia="Times New Roman" w:hAnsi="Times New Roman" w:cs="Times New Roman"/>
                      <w:sz w:val="24"/>
                      <w:szCs w:val="24"/>
                      <w:lang w:val="en-US" w:eastAsia="ru-RU"/>
                    </w:rPr>
                    <w:t xml:space="preserve"> </w:t>
                  </w:r>
                  <w:proofErr w:type="gramStart"/>
                  <w:r w:rsidRPr="00734E61">
                    <w:rPr>
                      <w:rFonts w:ascii="Times New Roman" w:eastAsia="Times New Roman" w:hAnsi="Times New Roman" w:cs="Times New Roman"/>
                      <w:sz w:val="24"/>
                      <w:szCs w:val="24"/>
                      <w:lang w:val="en-US" w:eastAsia="ru-RU"/>
                    </w:rPr>
                    <w:t xml:space="preserve">( </w:t>
                  </w:r>
                  <w:proofErr w:type="gramEnd"/>
                  <w:r w:rsidRPr="00734E61">
                    <w:rPr>
                      <w:rFonts w:ascii="Times New Roman" w:eastAsia="Times New Roman" w:hAnsi="Times New Roman" w:cs="Times New Roman"/>
                      <w:sz w:val="24"/>
                      <w:szCs w:val="24"/>
                      <w:lang w:eastAsia="ru-RU"/>
                    </w:rPr>
                    <w:t>А</w:t>
                  </w:r>
                  <w:r w:rsidRPr="00734E61">
                    <w:rPr>
                      <w:rFonts w:ascii="Times New Roman" w:eastAsia="Times New Roman" w:hAnsi="Times New Roman" w:cs="Times New Roman"/>
                      <w:sz w:val="24"/>
                      <w:szCs w:val="24"/>
                      <w:lang w:val="en-US" w:eastAsia="ru-RU"/>
                    </w:rPr>
                    <w:t>.</w:t>
                  </w:r>
                  <w:r w:rsidRPr="00734E61">
                    <w:rPr>
                      <w:rFonts w:ascii="Times New Roman" w:eastAsia="Times New Roman" w:hAnsi="Times New Roman" w:cs="Times New Roman"/>
                      <w:sz w:val="24"/>
                      <w:szCs w:val="24"/>
                      <w:lang w:eastAsia="ru-RU"/>
                    </w:rPr>
                    <w:t>Г</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Асмолов</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Б</w:t>
                  </w:r>
                  <w:r w:rsidRPr="00734E61">
                    <w:rPr>
                      <w:rFonts w:ascii="Times New Roman" w:eastAsia="Times New Roman" w:hAnsi="Times New Roman" w:cs="Times New Roman"/>
                      <w:sz w:val="24"/>
                      <w:szCs w:val="24"/>
                      <w:lang w:val="en-US" w:eastAsia="ru-RU"/>
                    </w:rPr>
                    <w:t>.</w:t>
                  </w:r>
                  <w:r w:rsidRPr="00734E61">
                    <w:rPr>
                      <w:rFonts w:ascii="Times New Roman" w:eastAsia="Times New Roman" w:hAnsi="Times New Roman" w:cs="Times New Roman"/>
                      <w:sz w:val="24"/>
                      <w:szCs w:val="24"/>
                      <w:lang w:eastAsia="ru-RU"/>
                    </w:rPr>
                    <w:t>С</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Братусь</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Д</w:t>
                  </w:r>
                  <w:r w:rsidRPr="00734E61">
                    <w:rPr>
                      <w:rFonts w:ascii="Times New Roman" w:eastAsia="Times New Roman" w:hAnsi="Times New Roman" w:cs="Times New Roman"/>
                      <w:sz w:val="24"/>
                      <w:szCs w:val="24"/>
                      <w:lang w:val="en-US" w:eastAsia="ru-RU"/>
                    </w:rPr>
                    <w:t>.</w:t>
                  </w:r>
                  <w:r w:rsidRPr="00734E61">
                    <w:rPr>
                      <w:rFonts w:ascii="Times New Roman" w:eastAsia="Times New Roman" w:hAnsi="Times New Roman" w:cs="Times New Roman"/>
                      <w:sz w:val="24"/>
                      <w:szCs w:val="24"/>
                      <w:lang w:eastAsia="ru-RU"/>
                    </w:rPr>
                    <w:t>А</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Леонтьев</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және</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т</w:t>
                  </w:r>
                  <w:r w:rsidRPr="00734E61">
                    <w:rPr>
                      <w:rFonts w:ascii="Times New Roman" w:eastAsia="Times New Roman" w:hAnsi="Times New Roman" w:cs="Times New Roman"/>
                      <w:sz w:val="24"/>
                      <w:szCs w:val="24"/>
                      <w:lang w:val="en-US" w:eastAsia="ru-RU"/>
                    </w:rPr>
                    <w:t>.</w:t>
                  </w:r>
                  <w:r w:rsidRPr="00734E61">
                    <w:rPr>
                      <w:rFonts w:ascii="Times New Roman" w:eastAsia="Times New Roman" w:hAnsi="Times New Roman" w:cs="Times New Roman"/>
                      <w:sz w:val="24"/>
                      <w:szCs w:val="24"/>
                      <w:lang w:eastAsia="ru-RU"/>
                    </w:rPr>
                    <w:t>б</w:t>
                  </w:r>
                  <w:r w:rsidRPr="00734E61">
                    <w:rPr>
                      <w:rFonts w:ascii="Times New Roman" w:eastAsia="Times New Roman" w:hAnsi="Times New Roman" w:cs="Times New Roman"/>
                      <w:sz w:val="24"/>
                      <w:szCs w:val="24"/>
                      <w:lang w:val="en-US" w:eastAsia="ru-RU"/>
                    </w:rPr>
                    <w:t>.).</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eastAsia="ru-RU"/>
                    </w:rPr>
                    <w:t xml:space="preserve">ТМД </w:t>
                  </w:r>
                  <w:proofErr w:type="spellStart"/>
                  <w:r w:rsidRPr="00734E61">
                    <w:rPr>
                      <w:rFonts w:ascii="Times New Roman" w:eastAsia="Times New Roman" w:hAnsi="Times New Roman" w:cs="Times New Roman"/>
                      <w:sz w:val="24"/>
                      <w:szCs w:val="24"/>
                      <w:lang w:eastAsia="ru-RU"/>
                    </w:rPr>
                    <w:t>елдері</w:t>
                  </w:r>
                  <w:proofErr w:type="spellEnd"/>
                  <w:r w:rsidRPr="00734E61">
                    <w:rPr>
                      <w:rFonts w:ascii="Times New Roman" w:eastAsia="Times New Roman" w:hAnsi="Times New Roman" w:cs="Times New Roman"/>
                      <w:sz w:val="24"/>
                      <w:szCs w:val="24"/>
                      <w:lang w:eastAsia="ru-RU"/>
                    </w:rPr>
                    <w:t xml:space="preserve"> психологтарының тұлға </w:t>
                  </w:r>
                  <w:proofErr w:type="spellStart"/>
                  <w:r w:rsidRPr="00734E61">
                    <w:rPr>
                      <w:rFonts w:ascii="Times New Roman" w:eastAsia="Times New Roman" w:hAnsi="Times New Roman" w:cs="Times New Roman"/>
                      <w:sz w:val="24"/>
                      <w:szCs w:val="24"/>
                      <w:lang w:eastAsia="ru-RU"/>
                    </w:rPr>
                    <w:t>концепциялары</w:t>
                  </w:r>
                  <w:proofErr w:type="spellEnd"/>
                  <w:r w:rsidRPr="00734E61">
                    <w:rPr>
                      <w:rFonts w:ascii="Times New Roman" w:eastAsia="Times New Roman" w:hAnsi="Times New Roman" w:cs="Times New Roman"/>
                      <w:sz w:val="24"/>
                      <w:szCs w:val="24"/>
                      <w:lang w:eastAsia="ru-RU"/>
                    </w:rPr>
                    <w:t>.  Тұ</w:t>
                  </w:r>
                  <w:proofErr w:type="gramStart"/>
                  <w:r w:rsidRPr="00734E61">
                    <w:rPr>
                      <w:rFonts w:ascii="Times New Roman" w:eastAsia="Times New Roman" w:hAnsi="Times New Roman" w:cs="Times New Roman"/>
                      <w:sz w:val="24"/>
                      <w:szCs w:val="24"/>
                      <w:lang w:eastAsia="ru-RU"/>
                    </w:rPr>
                    <w:t>лғаны</w:t>
                  </w:r>
                  <w:proofErr w:type="gramEnd"/>
                  <w:r w:rsidRPr="00734E61">
                    <w:rPr>
                      <w:rFonts w:ascii="Times New Roman" w:eastAsia="Times New Roman" w:hAnsi="Times New Roman" w:cs="Times New Roman"/>
                      <w:sz w:val="24"/>
                      <w:szCs w:val="24"/>
                      <w:lang w:eastAsia="ru-RU"/>
                    </w:rPr>
                    <w:t xml:space="preserve">ң құрылымы </w:t>
                  </w:r>
                  <w:proofErr w:type="spellStart"/>
                  <w:r w:rsidRPr="00734E61">
                    <w:rPr>
                      <w:rFonts w:ascii="Times New Roman" w:eastAsia="Times New Roman" w:hAnsi="Times New Roman" w:cs="Times New Roman"/>
                      <w:sz w:val="24"/>
                      <w:szCs w:val="24"/>
                      <w:lang w:eastAsia="ru-RU"/>
                    </w:rPr>
                    <w:t>негізінде</w:t>
                  </w:r>
                  <w:proofErr w:type="spellEnd"/>
                  <w:r w:rsidRPr="00734E61">
                    <w:rPr>
                      <w:rFonts w:ascii="Times New Roman" w:eastAsia="Times New Roman" w:hAnsi="Times New Roman" w:cs="Times New Roman"/>
                      <w:sz w:val="24"/>
                      <w:szCs w:val="24"/>
                      <w:lang w:eastAsia="ru-RU"/>
                    </w:rPr>
                    <w:t xml:space="preserve"> </w:t>
                  </w:r>
                  <w:proofErr w:type="spellStart"/>
                  <w:r w:rsidRPr="00734E61">
                    <w:rPr>
                      <w:rFonts w:ascii="Times New Roman" w:eastAsia="Times New Roman" w:hAnsi="Times New Roman" w:cs="Times New Roman"/>
                      <w:sz w:val="24"/>
                      <w:szCs w:val="24"/>
                      <w:lang w:eastAsia="ru-RU"/>
                    </w:rPr>
                    <w:t>жалпы</w:t>
                  </w:r>
                  <w:proofErr w:type="spellEnd"/>
                  <w:r w:rsidRPr="00734E61">
                    <w:rPr>
                      <w:rFonts w:ascii="Times New Roman" w:eastAsia="Times New Roman" w:hAnsi="Times New Roman" w:cs="Times New Roman"/>
                      <w:sz w:val="24"/>
                      <w:szCs w:val="24"/>
                      <w:lang w:eastAsia="ru-RU"/>
                    </w:rPr>
                    <w:t xml:space="preserve"> мағына құру </w:t>
                  </w:r>
                  <w:proofErr w:type="spellStart"/>
                  <w:r w:rsidRPr="00734E61">
                    <w:rPr>
                      <w:rFonts w:ascii="Times New Roman" w:eastAsia="Times New Roman" w:hAnsi="Times New Roman" w:cs="Times New Roman"/>
                      <w:sz w:val="24"/>
                      <w:szCs w:val="24"/>
                      <w:lang w:eastAsia="ru-RU"/>
                    </w:rPr>
                    <w:t>форумын</w:t>
                  </w:r>
                  <w:proofErr w:type="spellEnd"/>
                  <w:r w:rsidRPr="00734E61">
                    <w:rPr>
                      <w:rFonts w:ascii="Times New Roman" w:eastAsia="Times New Roman" w:hAnsi="Times New Roman" w:cs="Times New Roman"/>
                      <w:sz w:val="24"/>
                      <w:szCs w:val="24"/>
                      <w:lang w:eastAsia="ru-RU"/>
                    </w:rPr>
                    <w:t xml:space="preserve"> көрсетіңіз   (С.М Жақыпов)</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 xml:space="preserve">Б. Г. Ананьевтың адамтанудың  жүйелік моделі. </w:t>
                  </w:r>
                  <w:r w:rsidRPr="002D59FF">
                    <w:rPr>
                      <w:rFonts w:ascii="Times New Roman" w:eastAsia="Times New Roman" w:hAnsi="Times New Roman" w:cs="Times New Roman"/>
                      <w:sz w:val="24"/>
                      <w:szCs w:val="24"/>
                      <w:lang w:val="kk-KZ" w:eastAsia="ru-RU"/>
                    </w:rPr>
                    <w:t>Тұлға дамуындағы генетикалық және құрылымдық өзара байланыстады шешіңіз.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proofErr w:type="spellStart"/>
                  <w:r w:rsidRPr="00734E61">
                    <w:rPr>
                      <w:rFonts w:ascii="Times New Roman" w:eastAsia="Times New Roman" w:hAnsi="Times New Roman" w:cs="Times New Roman"/>
                      <w:sz w:val="24"/>
                      <w:szCs w:val="24"/>
                      <w:lang w:eastAsia="ru-RU"/>
                    </w:rPr>
                    <w:t>Гуманистік</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психологияның</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негізгі</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принциптерінің</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бі</w:t>
                  </w:r>
                  <w:proofErr w:type="gramStart"/>
                  <w:r w:rsidRPr="00734E61">
                    <w:rPr>
                      <w:rFonts w:ascii="Times New Roman" w:eastAsia="Times New Roman" w:hAnsi="Times New Roman" w:cs="Times New Roman"/>
                      <w:sz w:val="24"/>
                      <w:szCs w:val="24"/>
                      <w:lang w:eastAsia="ru-RU"/>
                    </w:rPr>
                    <w:t>р</w:t>
                  </w:r>
                  <w:proofErr w:type="gramEnd"/>
                  <w:r w:rsidRPr="00734E61">
                    <w:rPr>
                      <w:rFonts w:ascii="Times New Roman" w:eastAsia="Times New Roman" w:hAnsi="Times New Roman" w:cs="Times New Roman"/>
                      <w:sz w:val="24"/>
                      <w:szCs w:val="24"/>
                      <w:lang w:eastAsia="ru-RU"/>
                    </w:rPr>
                    <w:t>і</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жануарларға</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зерттеулер</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жүргізудің</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орынсыз</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екендігіне</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сіздің</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көзқарасыңызды</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бағалаңыз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en-US"/>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proofErr w:type="spellStart"/>
                  <w:r w:rsidRPr="00734E61">
                    <w:rPr>
                      <w:rFonts w:ascii="Times New Roman" w:eastAsia="Times New Roman" w:hAnsi="Times New Roman" w:cs="Times New Roman"/>
                      <w:sz w:val="24"/>
                      <w:szCs w:val="24"/>
                      <w:lang w:eastAsia="ru-RU"/>
                    </w:rPr>
                    <w:t>Сіз</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айналаңыздан</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өзі</w:t>
                  </w:r>
                  <w:proofErr w:type="gramStart"/>
                  <w:r w:rsidRPr="00734E61">
                    <w:rPr>
                      <w:rFonts w:ascii="Times New Roman" w:eastAsia="Times New Roman" w:hAnsi="Times New Roman" w:cs="Times New Roman"/>
                      <w:sz w:val="24"/>
                      <w:szCs w:val="24"/>
                      <w:lang w:eastAsia="ru-RU"/>
                    </w:rPr>
                    <w:t>н</w:t>
                  </w:r>
                  <w:r w:rsidRPr="00734E61">
                    <w:rPr>
                      <w:rFonts w:ascii="Times New Roman" w:eastAsia="Times New Roman" w:hAnsi="Times New Roman" w:cs="Times New Roman"/>
                      <w:sz w:val="24"/>
                      <w:szCs w:val="24"/>
                      <w:lang w:val="en-US" w:eastAsia="ru-RU"/>
                    </w:rPr>
                    <w:t>-</w:t>
                  </w:r>
                  <w:proofErr w:type="gramEnd"/>
                  <w:r w:rsidRPr="00734E61">
                    <w:rPr>
                      <w:rFonts w:ascii="Times New Roman" w:eastAsia="Times New Roman" w:hAnsi="Times New Roman" w:cs="Times New Roman"/>
                      <w:sz w:val="24"/>
                      <w:szCs w:val="24"/>
                      <w:lang w:eastAsia="ru-RU"/>
                    </w:rPr>
                    <w:t>өзі</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жүзеге</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асырған</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самоактуализация</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адамдарды</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кездестірдіңіз</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оларға</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деген</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ойыңызды</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түсіндіріңіз</w:t>
                  </w:r>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Олардың</w:t>
                  </w:r>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негізгі</w:t>
                  </w:r>
                  <w:proofErr w:type="spellEnd"/>
                  <w:r w:rsidRPr="00734E61">
                    <w:rPr>
                      <w:rFonts w:ascii="Times New Roman" w:eastAsia="Times New Roman" w:hAnsi="Times New Roman" w:cs="Times New Roman"/>
                      <w:sz w:val="24"/>
                      <w:szCs w:val="24"/>
                      <w:lang w:val="en-US" w:eastAsia="ru-RU"/>
                    </w:rPr>
                    <w:t xml:space="preserve"> </w:t>
                  </w:r>
                  <w:proofErr w:type="spellStart"/>
                  <w:r w:rsidRPr="00734E61">
                    <w:rPr>
                      <w:rFonts w:ascii="Times New Roman" w:eastAsia="Times New Roman" w:hAnsi="Times New Roman" w:cs="Times New Roman"/>
                      <w:sz w:val="24"/>
                      <w:szCs w:val="24"/>
                      <w:lang w:eastAsia="ru-RU"/>
                    </w:rPr>
                    <w:t>ерекшелігін</w:t>
                  </w:r>
                  <w:proofErr w:type="spellEnd"/>
                  <w:r w:rsidRPr="00734E61">
                    <w:rPr>
                      <w:rFonts w:ascii="Times New Roman" w:eastAsia="Times New Roman" w:hAnsi="Times New Roman" w:cs="Times New Roman"/>
                      <w:sz w:val="24"/>
                      <w:szCs w:val="24"/>
                      <w:lang w:val="en-US" w:eastAsia="ru-RU"/>
                    </w:rPr>
                    <w:t xml:space="preserve"> </w:t>
                  </w:r>
                  <w:r w:rsidRPr="00734E61">
                    <w:rPr>
                      <w:rFonts w:ascii="Times New Roman" w:eastAsia="Times New Roman" w:hAnsi="Times New Roman" w:cs="Times New Roman"/>
                      <w:sz w:val="24"/>
                      <w:szCs w:val="24"/>
                      <w:lang w:eastAsia="ru-RU"/>
                    </w:rPr>
                    <w:t>сипаттаңыз</w:t>
                  </w:r>
                  <w:r w:rsidRPr="00734E61">
                    <w:rPr>
                      <w:rFonts w:ascii="Times New Roman" w:eastAsia="Times New Roman" w:hAnsi="Times New Roman" w:cs="Times New Roman"/>
                      <w:sz w:val="24"/>
                      <w:szCs w:val="24"/>
                      <w:lang w:val="en-US" w:eastAsia="ru-RU"/>
                    </w:rPr>
                    <w:t>.</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D59FF" w:rsidRPr="00734E61" w:rsidTr="002D59FF">
              <w:trPr>
                <w:trHeight w:val="255"/>
              </w:trPr>
              <w:tc>
                <w:tcPr>
                  <w:tcW w:w="924" w:type="dxa"/>
                </w:tcPr>
                <w:p w:rsidR="001A2BCF" w:rsidRPr="00B5474F" w:rsidRDefault="001A2BCF" w:rsidP="00B5474F">
                  <w:pPr>
                    <w:pStyle w:val="a4"/>
                    <w:numPr>
                      <w:ilvl w:val="0"/>
                      <w:numId w:val="2"/>
                    </w:numPr>
                    <w:ind w:left="0" w:firstLine="0"/>
                    <w:jc w:val="center"/>
                    <w:rPr>
                      <w:rFonts w:ascii="Times New Roman" w:hAnsi="Times New Roman" w:cs="Times New Roman"/>
                      <w:sz w:val="24"/>
                      <w:szCs w:val="24"/>
                      <w:lang w:val="kk-KZ"/>
                    </w:rPr>
                  </w:pPr>
                </w:p>
              </w:tc>
              <w:tc>
                <w:tcPr>
                  <w:tcW w:w="7790" w:type="dxa"/>
                </w:tcPr>
                <w:p w:rsidR="001A2BCF" w:rsidRPr="00734E61" w:rsidRDefault="001A2BCF" w:rsidP="00B5474F">
                  <w:pPr>
                    <w:tabs>
                      <w:tab w:val="left" w:pos="1276"/>
                    </w:tabs>
                    <w:ind w:firstLine="27"/>
                    <w:jc w:val="both"/>
                    <w:rPr>
                      <w:rFonts w:ascii="Times New Roman" w:eastAsia="Times New Roman" w:hAnsi="Times New Roman" w:cs="Times New Roman"/>
                      <w:sz w:val="24"/>
                      <w:szCs w:val="24"/>
                      <w:lang w:val="kk-KZ" w:eastAsia="ru-RU"/>
                    </w:rPr>
                  </w:pPr>
                  <w:r w:rsidRPr="00734E61">
                    <w:rPr>
                      <w:rFonts w:ascii="Times New Roman" w:eastAsia="Times New Roman" w:hAnsi="Times New Roman" w:cs="Times New Roman"/>
                      <w:sz w:val="24"/>
                      <w:szCs w:val="24"/>
                      <w:lang w:val="kk-KZ" w:eastAsia="ru-RU"/>
                    </w:rPr>
                    <w:t>Тұлға психологиясы бойынша барлық негізгі теорияларға сипаттама жасап, сыни талдаңыз</w:t>
                  </w:r>
                </w:p>
              </w:tc>
              <w:tc>
                <w:tcPr>
                  <w:tcW w:w="992" w:type="dxa"/>
                </w:tcPr>
                <w:p w:rsidR="001A2BCF" w:rsidRPr="00734E61" w:rsidRDefault="00884F62" w:rsidP="00F300D8">
                  <w:pPr>
                    <w:tabs>
                      <w:tab w:val="left" w:pos="12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AD1078" w:rsidRPr="00734E61" w:rsidRDefault="00AD1078" w:rsidP="00F300D8">
            <w:pPr>
              <w:tabs>
                <w:tab w:val="left" w:pos="1276"/>
              </w:tabs>
              <w:jc w:val="both"/>
              <w:rPr>
                <w:rFonts w:ascii="Times New Roman" w:eastAsia="Calibri" w:hAnsi="Times New Roman" w:cs="Times New Roman"/>
                <w:sz w:val="24"/>
                <w:szCs w:val="24"/>
                <w:lang w:val="kk-KZ"/>
              </w:rPr>
            </w:pPr>
          </w:p>
        </w:tc>
      </w:tr>
      <w:tr w:rsidR="00AD1078" w:rsidRPr="00F75E66" w:rsidTr="00734E61">
        <w:trPr>
          <w:trHeight w:val="383"/>
        </w:trPr>
        <w:tc>
          <w:tcPr>
            <w:tcW w:w="10016" w:type="dxa"/>
            <w:gridSpan w:val="5"/>
            <w:tcBorders>
              <w:top w:val="nil"/>
              <w:left w:val="nil"/>
              <w:bottom w:val="nil"/>
              <w:right w:val="nil"/>
            </w:tcBorders>
            <w:shd w:val="clear" w:color="auto" w:fill="auto"/>
            <w:noWrap/>
          </w:tcPr>
          <w:p w:rsidR="00AD1078" w:rsidRPr="001A6BD0" w:rsidRDefault="00AD1078" w:rsidP="00F300D8">
            <w:pPr>
              <w:tabs>
                <w:tab w:val="left" w:pos="1276"/>
              </w:tabs>
              <w:jc w:val="center"/>
              <w:rPr>
                <w:lang w:val="kk-KZ"/>
              </w:rPr>
            </w:pPr>
          </w:p>
        </w:tc>
      </w:tr>
      <w:tr w:rsidR="003226BA" w:rsidRPr="003226BA" w:rsidTr="00734E61">
        <w:tblPrEx>
          <w:tblCellSpacing w:w="0" w:type="dxa"/>
          <w:tblCellMar>
            <w:left w:w="0" w:type="dxa"/>
            <w:right w:w="0" w:type="dxa"/>
          </w:tblCellMar>
        </w:tblPrEx>
        <w:trPr>
          <w:gridBefore w:val="1"/>
          <w:wBefore w:w="9968" w:type="dxa"/>
          <w:tblCellSpacing w:w="0" w:type="dxa"/>
        </w:trPr>
        <w:tc>
          <w:tcPr>
            <w:tcW w:w="0" w:type="auto"/>
            <w:vAlign w:val="center"/>
            <w:hideMark/>
          </w:tcPr>
          <w:p w:rsidR="003226BA" w:rsidRPr="003226BA" w:rsidRDefault="003226BA" w:rsidP="003226BA">
            <w:pPr>
              <w:ind w:firstLine="0"/>
              <w:rPr>
                <w:rFonts w:ascii="Times New Roman" w:eastAsia="Times New Roman" w:hAnsi="Times New Roman" w:cs="Times New Roman"/>
                <w:sz w:val="24"/>
                <w:szCs w:val="24"/>
                <w:lang w:eastAsia="ru-RU"/>
              </w:rPr>
            </w:pPr>
          </w:p>
        </w:tc>
        <w:tc>
          <w:tcPr>
            <w:tcW w:w="0" w:type="auto"/>
            <w:vAlign w:val="center"/>
            <w:hideMark/>
          </w:tcPr>
          <w:p w:rsidR="003226BA" w:rsidRPr="003226BA" w:rsidRDefault="003226BA" w:rsidP="003226BA">
            <w:pPr>
              <w:spacing w:before="100" w:beforeAutospacing="1" w:after="100" w:afterAutospacing="1"/>
              <w:ind w:firstLine="0"/>
              <w:rPr>
                <w:rFonts w:ascii="Times New Roman" w:eastAsia="Times New Roman" w:hAnsi="Times New Roman" w:cs="Times New Roman"/>
                <w:sz w:val="24"/>
                <w:szCs w:val="24"/>
                <w:lang w:eastAsia="ru-RU"/>
              </w:rPr>
            </w:pPr>
          </w:p>
        </w:tc>
        <w:tc>
          <w:tcPr>
            <w:tcW w:w="0" w:type="auto"/>
            <w:vAlign w:val="center"/>
            <w:hideMark/>
          </w:tcPr>
          <w:p w:rsidR="003226BA" w:rsidRPr="003226BA" w:rsidRDefault="003226BA" w:rsidP="003226BA">
            <w:pPr>
              <w:ind w:firstLine="0"/>
              <w:rPr>
                <w:rFonts w:ascii="Times New Roman" w:eastAsia="Times New Roman" w:hAnsi="Times New Roman" w:cs="Times New Roman"/>
                <w:sz w:val="20"/>
                <w:szCs w:val="20"/>
                <w:lang w:eastAsia="ru-RU"/>
              </w:rPr>
            </w:pPr>
          </w:p>
        </w:tc>
        <w:tc>
          <w:tcPr>
            <w:tcW w:w="0" w:type="auto"/>
            <w:vAlign w:val="center"/>
            <w:hideMark/>
          </w:tcPr>
          <w:p w:rsidR="003226BA" w:rsidRPr="003226BA" w:rsidRDefault="003226BA" w:rsidP="003226BA">
            <w:pPr>
              <w:ind w:firstLine="0"/>
              <w:rPr>
                <w:rFonts w:ascii="Times New Roman" w:eastAsia="Times New Roman" w:hAnsi="Times New Roman" w:cs="Times New Roman"/>
                <w:sz w:val="20"/>
                <w:szCs w:val="20"/>
                <w:lang w:eastAsia="ru-RU"/>
              </w:rPr>
            </w:pPr>
          </w:p>
        </w:tc>
      </w:tr>
      <w:tr w:rsidR="00734E61" w:rsidRPr="00734E61" w:rsidTr="00734E61">
        <w:trPr>
          <w:trHeight w:val="383"/>
        </w:trPr>
        <w:tc>
          <w:tcPr>
            <w:tcW w:w="10092" w:type="dxa"/>
            <w:gridSpan w:val="5"/>
            <w:tcBorders>
              <w:top w:val="nil"/>
              <w:left w:val="nil"/>
              <w:bottom w:val="nil"/>
              <w:right w:val="nil"/>
            </w:tcBorders>
            <w:shd w:val="clear" w:color="auto" w:fill="auto"/>
            <w:noWrap/>
          </w:tcPr>
          <w:p w:rsidR="00734E61" w:rsidRPr="00734E61" w:rsidRDefault="00734E61" w:rsidP="00F300D8">
            <w:pPr>
              <w:tabs>
                <w:tab w:val="left" w:pos="1276"/>
              </w:tabs>
              <w:ind w:left="612"/>
              <w:rPr>
                <w:rFonts w:ascii="Times New Roman" w:hAnsi="Times New Roman" w:cs="Times New Roman"/>
                <w:sz w:val="24"/>
                <w:szCs w:val="24"/>
                <w:lang w:val="kk-KZ"/>
              </w:rPr>
            </w:pPr>
            <w:r w:rsidRPr="00734E61">
              <w:rPr>
                <w:rFonts w:ascii="Times New Roman" w:hAnsi="Times New Roman" w:cs="Times New Roman"/>
                <w:sz w:val="24"/>
                <w:szCs w:val="24"/>
                <w:lang w:val="kk-KZ"/>
              </w:rPr>
              <w:t xml:space="preserve">Әдiстемелiк бюро төрайымы </w:t>
            </w:r>
            <w:r w:rsidRPr="00734E61">
              <w:rPr>
                <w:rFonts w:ascii="Times New Roman" w:hAnsi="Times New Roman" w:cs="Times New Roman"/>
                <w:sz w:val="24"/>
                <w:szCs w:val="24"/>
                <w:u w:val="single"/>
                <w:lang w:val="kk-KZ"/>
              </w:rPr>
              <w:t xml:space="preserve">                                                  </w:t>
            </w:r>
            <w:r w:rsidRPr="00734E61">
              <w:rPr>
                <w:rFonts w:ascii="Times New Roman" w:hAnsi="Times New Roman" w:cs="Times New Roman"/>
                <w:sz w:val="24"/>
                <w:szCs w:val="24"/>
                <w:lang w:val="kk-KZ"/>
              </w:rPr>
              <w:t xml:space="preserve"> Саитова  Н.А.</w:t>
            </w:r>
          </w:p>
        </w:tc>
      </w:tr>
      <w:tr w:rsidR="00734E61" w:rsidRPr="00734E61" w:rsidTr="00734E61">
        <w:trPr>
          <w:trHeight w:val="383"/>
        </w:trPr>
        <w:tc>
          <w:tcPr>
            <w:tcW w:w="10092" w:type="dxa"/>
            <w:gridSpan w:val="5"/>
            <w:tcBorders>
              <w:top w:val="nil"/>
              <w:left w:val="nil"/>
              <w:bottom w:val="nil"/>
              <w:right w:val="nil"/>
            </w:tcBorders>
            <w:shd w:val="clear" w:color="auto" w:fill="auto"/>
            <w:noWrap/>
          </w:tcPr>
          <w:p w:rsidR="00734E61" w:rsidRPr="00734E61" w:rsidRDefault="00734E61" w:rsidP="00F300D8">
            <w:pPr>
              <w:tabs>
                <w:tab w:val="left" w:pos="1276"/>
              </w:tabs>
              <w:ind w:left="612"/>
              <w:rPr>
                <w:rFonts w:ascii="Times New Roman" w:hAnsi="Times New Roman" w:cs="Times New Roman"/>
                <w:sz w:val="24"/>
                <w:szCs w:val="24"/>
                <w:lang w:val="kk-KZ"/>
              </w:rPr>
            </w:pPr>
            <w:r w:rsidRPr="00734E61">
              <w:rPr>
                <w:rFonts w:ascii="Times New Roman" w:hAnsi="Times New Roman" w:cs="Times New Roman"/>
                <w:sz w:val="24"/>
                <w:szCs w:val="24"/>
                <w:lang w:val="kk-KZ"/>
              </w:rPr>
              <w:t xml:space="preserve">Кафедра меңгерушiсi   </w:t>
            </w:r>
            <w:r w:rsidRPr="00734E61">
              <w:rPr>
                <w:rFonts w:ascii="Times New Roman" w:hAnsi="Times New Roman" w:cs="Times New Roman"/>
                <w:sz w:val="24"/>
                <w:szCs w:val="24"/>
                <w:u w:val="single"/>
                <w:lang w:val="kk-KZ"/>
              </w:rPr>
              <w:t xml:space="preserve">                                                             </w:t>
            </w:r>
            <w:r w:rsidRPr="00734E61">
              <w:rPr>
                <w:rFonts w:ascii="Times New Roman" w:hAnsi="Times New Roman" w:cs="Times New Roman"/>
                <w:sz w:val="24"/>
                <w:szCs w:val="24"/>
                <w:lang w:val="kk-KZ"/>
              </w:rPr>
              <w:t xml:space="preserve">  Қалымбетова Э.К..                </w:t>
            </w:r>
          </w:p>
        </w:tc>
      </w:tr>
      <w:tr w:rsidR="00734E61" w:rsidRPr="00734E61" w:rsidTr="00734E61">
        <w:trPr>
          <w:trHeight w:val="383"/>
        </w:trPr>
        <w:tc>
          <w:tcPr>
            <w:tcW w:w="10092" w:type="dxa"/>
            <w:gridSpan w:val="5"/>
            <w:tcBorders>
              <w:top w:val="nil"/>
              <w:left w:val="nil"/>
              <w:bottom w:val="nil"/>
              <w:right w:val="nil"/>
            </w:tcBorders>
            <w:shd w:val="clear" w:color="auto" w:fill="auto"/>
            <w:noWrap/>
          </w:tcPr>
          <w:p w:rsidR="00734E61" w:rsidRPr="00734E61" w:rsidRDefault="00734E61" w:rsidP="00F300D8">
            <w:pPr>
              <w:tabs>
                <w:tab w:val="left" w:pos="1276"/>
              </w:tabs>
              <w:ind w:left="612"/>
              <w:rPr>
                <w:rFonts w:ascii="Times New Roman" w:hAnsi="Times New Roman" w:cs="Times New Roman"/>
                <w:sz w:val="24"/>
                <w:szCs w:val="24"/>
                <w:lang w:val="kk-KZ"/>
              </w:rPr>
            </w:pPr>
            <w:r w:rsidRPr="00734E61">
              <w:rPr>
                <w:rFonts w:ascii="Times New Roman" w:hAnsi="Times New Roman" w:cs="Times New Roman"/>
                <w:sz w:val="24"/>
                <w:szCs w:val="24"/>
                <w:lang w:val="kk-KZ"/>
              </w:rPr>
              <w:t xml:space="preserve">Оқытушы    </w:t>
            </w:r>
            <w:r w:rsidRPr="00734E61">
              <w:rPr>
                <w:rFonts w:ascii="Times New Roman" w:hAnsi="Times New Roman" w:cs="Times New Roman"/>
                <w:sz w:val="24"/>
                <w:szCs w:val="24"/>
                <w:u w:val="single"/>
                <w:lang w:val="kk-KZ"/>
              </w:rPr>
              <w:t xml:space="preserve">                                                                            </w:t>
            </w:r>
            <w:r w:rsidRPr="00734E61">
              <w:rPr>
                <w:rFonts w:ascii="Times New Roman" w:hAnsi="Times New Roman" w:cs="Times New Roman"/>
                <w:sz w:val="24"/>
                <w:szCs w:val="24"/>
                <w:lang w:val="kk-KZ"/>
              </w:rPr>
              <w:t xml:space="preserve">      Жұбаназарова Н.С.</w:t>
            </w:r>
          </w:p>
        </w:tc>
      </w:tr>
      <w:tr w:rsidR="00734E61" w:rsidRPr="00734E61" w:rsidTr="00734E61">
        <w:trPr>
          <w:trHeight w:val="383"/>
        </w:trPr>
        <w:tc>
          <w:tcPr>
            <w:tcW w:w="10092" w:type="dxa"/>
            <w:gridSpan w:val="5"/>
            <w:tcBorders>
              <w:top w:val="nil"/>
              <w:left w:val="nil"/>
              <w:bottom w:val="nil"/>
              <w:right w:val="nil"/>
            </w:tcBorders>
            <w:shd w:val="clear" w:color="auto" w:fill="auto"/>
            <w:noWrap/>
          </w:tcPr>
          <w:p w:rsidR="00734E61" w:rsidRPr="00734E61" w:rsidRDefault="00734E61" w:rsidP="00F300D8">
            <w:pPr>
              <w:tabs>
                <w:tab w:val="left" w:pos="1276"/>
              </w:tabs>
              <w:ind w:left="612"/>
              <w:jc w:val="center"/>
              <w:rPr>
                <w:rFonts w:ascii="Times New Roman" w:hAnsi="Times New Roman" w:cs="Times New Roman"/>
                <w:sz w:val="24"/>
                <w:szCs w:val="24"/>
                <w:lang w:val="kk-KZ"/>
              </w:rPr>
            </w:pPr>
          </w:p>
        </w:tc>
      </w:tr>
    </w:tbl>
    <w:p w:rsidR="003226BA" w:rsidRPr="003226BA" w:rsidRDefault="00734E61" w:rsidP="00734E61">
      <w:pPr>
        <w:rPr>
          <w:rFonts w:ascii="Times New Roman" w:hAnsi="Times New Roman" w:cs="Times New Roman"/>
          <w:sz w:val="32"/>
          <w:szCs w:val="32"/>
        </w:rPr>
      </w:pPr>
      <w:r w:rsidRPr="00734E61">
        <w:rPr>
          <w:rFonts w:ascii="Times New Roman" w:hAnsi="Times New Roman" w:cs="Times New Roman"/>
          <w:sz w:val="24"/>
          <w:szCs w:val="24"/>
          <w:lang w:val="kk-KZ"/>
        </w:rPr>
        <w:t xml:space="preserve">                                                                                                          Эксперт  </w:t>
      </w:r>
      <w:r w:rsidRPr="00734E61">
        <w:rPr>
          <w:rFonts w:ascii="Times New Roman" w:hAnsi="Times New Roman" w:cs="Times New Roman"/>
          <w:sz w:val="24"/>
          <w:szCs w:val="24"/>
          <w:u w:val="single"/>
          <w:lang w:val="kk-KZ"/>
        </w:rPr>
        <w:t xml:space="preserve"> </w:t>
      </w:r>
      <w:r w:rsidRPr="00734E61">
        <w:rPr>
          <w:rFonts w:ascii="Times New Roman" w:hAnsi="Times New Roman" w:cs="Times New Roman"/>
          <w:sz w:val="24"/>
          <w:szCs w:val="24"/>
          <w:u w:val="single"/>
          <w:lang w:val="kk-KZ"/>
        </w:rPr>
        <w:tab/>
      </w:r>
      <w:r w:rsidRPr="00734E61">
        <w:rPr>
          <w:rFonts w:ascii="Times New Roman" w:hAnsi="Times New Roman" w:cs="Times New Roman"/>
          <w:sz w:val="24"/>
          <w:szCs w:val="24"/>
          <w:u w:val="single"/>
          <w:lang w:val="kk-KZ"/>
        </w:rPr>
        <w:tab/>
        <w:t xml:space="preserve">     </w:t>
      </w:r>
    </w:p>
    <w:sectPr w:rsidR="003226BA" w:rsidRPr="003226BA" w:rsidSect="003C61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662"/>
    <w:multiLevelType w:val="hybridMultilevel"/>
    <w:tmpl w:val="99C81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07F64"/>
    <w:multiLevelType w:val="hybridMultilevel"/>
    <w:tmpl w:val="25E2CC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rsids>
    <w:rsidRoot w:val="00563B0A"/>
    <w:rsid w:val="001A2BCF"/>
    <w:rsid w:val="002D573F"/>
    <w:rsid w:val="002D59FF"/>
    <w:rsid w:val="002E6708"/>
    <w:rsid w:val="003226BA"/>
    <w:rsid w:val="003A0F58"/>
    <w:rsid w:val="003C61B7"/>
    <w:rsid w:val="00417B66"/>
    <w:rsid w:val="00563B0A"/>
    <w:rsid w:val="005A4064"/>
    <w:rsid w:val="005D3F57"/>
    <w:rsid w:val="00734E61"/>
    <w:rsid w:val="00876F97"/>
    <w:rsid w:val="00884F62"/>
    <w:rsid w:val="00AD1078"/>
    <w:rsid w:val="00B5474F"/>
    <w:rsid w:val="00C606EB"/>
    <w:rsid w:val="00CD70FA"/>
    <w:rsid w:val="00E0083E"/>
    <w:rsid w:val="00FF3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26BA"/>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2">
    <w:name w:val="Body Text 2"/>
    <w:basedOn w:val="a"/>
    <w:link w:val="20"/>
    <w:rsid w:val="00AD1078"/>
    <w:pPr>
      <w:spacing w:after="120" w:line="480" w:lineRule="auto"/>
      <w:ind w:firstLine="0"/>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AD1078"/>
    <w:rPr>
      <w:rFonts w:ascii="Times New Roman" w:eastAsia="Times New Roman" w:hAnsi="Times New Roman" w:cs="Times New Roman"/>
      <w:sz w:val="28"/>
      <w:szCs w:val="28"/>
      <w:lang w:eastAsia="ru-RU"/>
    </w:rPr>
  </w:style>
  <w:style w:type="paragraph" w:styleId="a4">
    <w:name w:val="List Paragraph"/>
    <w:basedOn w:val="a"/>
    <w:uiPriority w:val="34"/>
    <w:qFormat/>
    <w:rsid w:val="00B5474F"/>
    <w:pPr>
      <w:ind w:left="720"/>
      <w:contextualSpacing/>
    </w:pPr>
  </w:style>
</w:styles>
</file>

<file path=word/webSettings.xml><?xml version="1.0" encoding="utf-8"?>
<w:webSettings xmlns:r="http://schemas.openxmlformats.org/officeDocument/2006/relationships" xmlns:w="http://schemas.openxmlformats.org/wordprocessingml/2006/main">
  <w:divs>
    <w:div w:id="427774148">
      <w:bodyDiv w:val="1"/>
      <w:marLeft w:val="0"/>
      <w:marRight w:val="0"/>
      <w:marTop w:val="0"/>
      <w:marBottom w:val="0"/>
      <w:divBdr>
        <w:top w:val="none" w:sz="0" w:space="0" w:color="auto"/>
        <w:left w:val="none" w:sz="0" w:space="0" w:color="auto"/>
        <w:bottom w:val="none" w:sz="0" w:space="0" w:color="auto"/>
        <w:right w:val="none" w:sz="0" w:space="0" w:color="auto"/>
      </w:divBdr>
    </w:div>
    <w:div w:id="602734784">
      <w:bodyDiv w:val="1"/>
      <w:marLeft w:val="0"/>
      <w:marRight w:val="0"/>
      <w:marTop w:val="0"/>
      <w:marBottom w:val="0"/>
      <w:divBdr>
        <w:top w:val="none" w:sz="0" w:space="0" w:color="auto"/>
        <w:left w:val="none" w:sz="0" w:space="0" w:color="auto"/>
        <w:bottom w:val="none" w:sz="0" w:space="0" w:color="auto"/>
        <w:right w:val="none" w:sz="0" w:space="0" w:color="auto"/>
      </w:divBdr>
    </w:div>
    <w:div w:id="7832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2013-11-23T08:14:00Z</dcterms:created>
  <dcterms:modified xsi:type="dcterms:W3CDTF">2013-11-25T08:18:00Z</dcterms:modified>
</cp:coreProperties>
</file>